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49B834F8"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A83214">
        <w:rPr>
          <w:rFonts w:asciiTheme="minorHAnsi" w:hAnsiTheme="minorHAnsi" w:cstheme="minorHAnsi"/>
          <w:b/>
          <w:bCs w:val="0"/>
          <w:sz w:val="28"/>
          <w:szCs w:val="28"/>
        </w:rPr>
        <w:t>8 December</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079C000A" w:rsidR="008514F0" w:rsidRPr="008514F0" w:rsidRDefault="00A83214" w:rsidP="00645B04">
      <w:pPr>
        <w:rPr>
          <w:rFonts w:ascii="Calibri" w:hAnsi="Calibri"/>
          <w:b/>
          <w:sz w:val="22"/>
          <w:szCs w:val="22"/>
        </w:rPr>
      </w:pPr>
      <w:r>
        <w:rPr>
          <w:rFonts w:ascii="Calibri" w:hAnsi="Calibri"/>
          <w:b/>
          <w:sz w:val="22"/>
          <w:szCs w:val="22"/>
        </w:rPr>
        <w:t>8 December</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r w:rsidR="00A315D4" w:rsidRPr="00652B84">
        <w:rPr>
          <w:rFonts w:ascii="Calibri" w:hAnsi="Calibri"/>
          <w:b/>
          <w:sz w:val="22"/>
          <w:szCs w:val="22"/>
        </w:rPr>
        <w:t>Declaraton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1EC6C305"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A83214">
        <w:rPr>
          <w:rFonts w:ascii="Calibri" w:hAnsi="Calibri"/>
          <w:bCs/>
          <w:sz w:val="22"/>
          <w:szCs w:val="22"/>
        </w:rPr>
        <w:t>27 October</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2514113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Reinforcing the Riverside</w:t>
      </w:r>
    </w:p>
    <w:p w14:paraId="20C1205B" w14:textId="05747344" w:rsidR="00AE3F6C" w:rsidRDefault="00E86B7D" w:rsidP="006B7339">
      <w:pPr>
        <w:jc w:val="both"/>
        <w:rPr>
          <w:rFonts w:ascii="Calibri" w:hAnsi="Calibri"/>
          <w:bCs/>
          <w:sz w:val="22"/>
          <w:szCs w:val="22"/>
        </w:rPr>
      </w:pPr>
      <w:r>
        <w:rPr>
          <w:rFonts w:ascii="Calibri" w:hAnsi="Calibri"/>
          <w:bCs/>
          <w:sz w:val="22"/>
          <w:szCs w:val="22"/>
        </w:rPr>
        <w:tab/>
      </w:r>
      <w:r w:rsidR="0099634F">
        <w:rPr>
          <w:rFonts w:ascii="Calibri" w:hAnsi="Calibri"/>
          <w:bCs/>
          <w:sz w:val="22"/>
          <w:szCs w:val="22"/>
        </w:rPr>
        <w:t>5.</w:t>
      </w:r>
      <w:r w:rsidR="00F40BBD">
        <w:rPr>
          <w:rFonts w:ascii="Calibri" w:hAnsi="Calibri"/>
          <w:bCs/>
          <w:sz w:val="22"/>
          <w:szCs w:val="22"/>
        </w:rPr>
        <w:t>3</w:t>
      </w:r>
      <w:r w:rsidR="0099634F">
        <w:rPr>
          <w:rFonts w:ascii="Calibri" w:hAnsi="Calibri"/>
          <w:bCs/>
          <w:sz w:val="22"/>
          <w:szCs w:val="22"/>
        </w:rPr>
        <w:tab/>
        <w:t>Allotments site</w:t>
      </w:r>
    </w:p>
    <w:p w14:paraId="5F769B11" w14:textId="7C5385A8" w:rsidR="007C7EC4" w:rsidRDefault="007C7EC4" w:rsidP="006B7339">
      <w:pPr>
        <w:jc w:val="both"/>
        <w:rPr>
          <w:rFonts w:ascii="Calibri" w:hAnsi="Calibri"/>
          <w:bCs/>
          <w:sz w:val="22"/>
          <w:szCs w:val="22"/>
        </w:rPr>
      </w:pPr>
      <w:r>
        <w:rPr>
          <w:rFonts w:ascii="Calibri" w:hAnsi="Calibri"/>
          <w:bCs/>
          <w:sz w:val="22"/>
          <w:szCs w:val="22"/>
        </w:rPr>
        <w:tab/>
        <w:t>5.4</w:t>
      </w:r>
      <w:r>
        <w:rPr>
          <w:rFonts w:ascii="Calibri" w:hAnsi="Calibri"/>
          <w:bCs/>
          <w:sz w:val="22"/>
          <w:szCs w:val="22"/>
        </w:rPr>
        <w:tab/>
        <w:t>Queen’s Platinum Jubilee celebrations</w:t>
      </w:r>
    </w:p>
    <w:p w14:paraId="5480DCA4" w14:textId="21F7BE88" w:rsidR="002C63A7" w:rsidRDefault="002C63A7"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5</w:t>
      </w:r>
      <w:r>
        <w:rPr>
          <w:rFonts w:ascii="Calibri" w:hAnsi="Calibri"/>
          <w:bCs/>
          <w:sz w:val="22"/>
          <w:szCs w:val="22"/>
        </w:rPr>
        <w:tab/>
        <w:t>Soil heap Bathroom World Car park</w:t>
      </w:r>
    </w:p>
    <w:p w14:paraId="366C36AC" w14:textId="37143DD2" w:rsidR="00896121" w:rsidRDefault="00896121"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6</w:t>
      </w:r>
      <w:r>
        <w:rPr>
          <w:rFonts w:ascii="Calibri" w:hAnsi="Calibri"/>
          <w:bCs/>
          <w:sz w:val="22"/>
          <w:szCs w:val="22"/>
        </w:rPr>
        <w:tab/>
        <w:t>Replacement Trees</w:t>
      </w:r>
    </w:p>
    <w:p w14:paraId="27858221" w14:textId="41FC6A62" w:rsidR="006B1F8F" w:rsidRDefault="006B1F8F"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7</w:t>
      </w:r>
      <w:r>
        <w:rPr>
          <w:rFonts w:ascii="Calibri" w:hAnsi="Calibri"/>
          <w:bCs/>
          <w:sz w:val="22"/>
          <w:szCs w:val="22"/>
        </w:rPr>
        <w:tab/>
        <w:t>Probation Service Clean up</w:t>
      </w:r>
    </w:p>
    <w:p w14:paraId="3050353A" w14:textId="1FCB6736" w:rsidR="006B1F8F" w:rsidRDefault="006B1F8F" w:rsidP="006B7D9D">
      <w:pPr>
        <w:ind w:left="720"/>
        <w:jc w:val="both"/>
        <w:rPr>
          <w:rFonts w:ascii="Calibri" w:hAnsi="Calibri"/>
          <w:bCs/>
          <w:sz w:val="22"/>
          <w:szCs w:val="22"/>
        </w:rPr>
      </w:pPr>
      <w:r>
        <w:rPr>
          <w:rFonts w:ascii="Calibri" w:hAnsi="Calibri"/>
          <w:bCs/>
          <w:sz w:val="22"/>
          <w:szCs w:val="22"/>
        </w:rPr>
        <w:t>5.</w:t>
      </w:r>
      <w:r w:rsidR="007C7EC4">
        <w:rPr>
          <w:rFonts w:ascii="Calibri" w:hAnsi="Calibri"/>
          <w:bCs/>
          <w:sz w:val="22"/>
          <w:szCs w:val="22"/>
        </w:rPr>
        <w:t>8</w:t>
      </w:r>
      <w:r>
        <w:rPr>
          <w:rFonts w:ascii="Calibri" w:hAnsi="Calibri"/>
          <w:bCs/>
          <w:sz w:val="22"/>
          <w:szCs w:val="22"/>
        </w:rPr>
        <w:tab/>
      </w:r>
      <w:r w:rsidR="007C7EC4">
        <w:rPr>
          <w:rFonts w:ascii="Calibri" w:hAnsi="Calibri"/>
          <w:bCs/>
          <w:sz w:val="22"/>
          <w:szCs w:val="22"/>
        </w:rPr>
        <w:t>Tree Removal Sports Field</w:t>
      </w:r>
    </w:p>
    <w:p w14:paraId="59434CF2" w14:textId="6B06D328" w:rsidR="007F0C37" w:rsidRDefault="007F0C37" w:rsidP="006B7D9D">
      <w:pPr>
        <w:ind w:left="720"/>
        <w:jc w:val="both"/>
        <w:rPr>
          <w:rFonts w:ascii="Calibri" w:hAnsi="Calibri"/>
          <w:bCs/>
          <w:sz w:val="22"/>
          <w:szCs w:val="22"/>
        </w:rPr>
      </w:pPr>
      <w:r>
        <w:rPr>
          <w:rFonts w:ascii="Calibri" w:hAnsi="Calibri"/>
          <w:bCs/>
          <w:sz w:val="22"/>
          <w:szCs w:val="22"/>
        </w:rPr>
        <w:t>5.9</w:t>
      </w:r>
      <w:r>
        <w:rPr>
          <w:rFonts w:ascii="Calibri" w:hAnsi="Calibri"/>
          <w:bCs/>
          <w:sz w:val="22"/>
          <w:szCs w:val="22"/>
        </w:rPr>
        <w:tab/>
        <w:t>Catterick Village football funding support</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2022F358" w14:textId="5E056107" w:rsidR="00632887" w:rsidRDefault="00C91F1D" w:rsidP="001C75C8">
      <w:pPr>
        <w:ind w:firstLine="720"/>
        <w:jc w:val="both"/>
        <w:rPr>
          <w:rFonts w:ascii="Calibri" w:hAnsi="Calibri"/>
          <w:bCs/>
          <w:sz w:val="22"/>
          <w:szCs w:val="22"/>
        </w:rPr>
      </w:pPr>
      <w:r>
        <w:rPr>
          <w:rFonts w:ascii="Calibri" w:hAnsi="Calibri"/>
          <w:bCs/>
          <w:sz w:val="22"/>
          <w:szCs w:val="22"/>
        </w:rPr>
        <w:t>7.</w:t>
      </w:r>
      <w:r w:rsidR="00314536">
        <w:rPr>
          <w:rFonts w:ascii="Calibri" w:hAnsi="Calibri"/>
          <w:bCs/>
          <w:sz w:val="22"/>
          <w:szCs w:val="22"/>
        </w:rPr>
        <w:t>1</w:t>
      </w:r>
      <w:r>
        <w:rPr>
          <w:rFonts w:ascii="Calibri" w:hAnsi="Calibri"/>
          <w:bCs/>
          <w:sz w:val="22"/>
          <w:szCs w:val="22"/>
        </w:rPr>
        <w:tab/>
      </w:r>
      <w:r w:rsidR="00632887">
        <w:rPr>
          <w:rFonts w:ascii="Calibri" w:hAnsi="Calibri"/>
          <w:bCs/>
          <w:sz w:val="22"/>
          <w:szCs w:val="22"/>
        </w:rPr>
        <w:t xml:space="preserve">To discuss and approve </w:t>
      </w:r>
      <w:r w:rsidR="004D1216">
        <w:rPr>
          <w:rFonts w:ascii="Calibri" w:hAnsi="Calibri"/>
          <w:bCs/>
          <w:sz w:val="22"/>
          <w:szCs w:val="22"/>
        </w:rPr>
        <w:t>m</w:t>
      </w:r>
      <w:r w:rsidR="00632887">
        <w:rPr>
          <w:rFonts w:ascii="Calibri" w:hAnsi="Calibri"/>
          <w:bCs/>
          <w:sz w:val="22"/>
          <w:szCs w:val="22"/>
        </w:rPr>
        <w:t>eeting dates</w:t>
      </w:r>
      <w:r w:rsidR="001C75C8">
        <w:rPr>
          <w:rFonts w:ascii="Calibri" w:hAnsi="Calibri"/>
          <w:bCs/>
          <w:sz w:val="22"/>
          <w:szCs w:val="22"/>
        </w:rPr>
        <w:t xml:space="preserve"> for</w:t>
      </w:r>
      <w:r w:rsidR="00632887">
        <w:rPr>
          <w:rFonts w:ascii="Calibri" w:hAnsi="Calibri"/>
          <w:bCs/>
          <w:sz w:val="22"/>
          <w:szCs w:val="22"/>
        </w:rPr>
        <w:t xml:space="preserve"> 2</w:t>
      </w:r>
      <w:r w:rsidR="003D6DC0">
        <w:rPr>
          <w:rFonts w:ascii="Calibri" w:hAnsi="Calibri"/>
          <w:bCs/>
          <w:sz w:val="22"/>
          <w:szCs w:val="22"/>
        </w:rPr>
        <w:t>0</w:t>
      </w:r>
      <w:r w:rsidR="00632887">
        <w:rPr>
          <w:rFonts w:ascii="Calibri" w:hAnsi="Calibri"/>
          <w:bCs/>
          <w:sz w:val="22"/>
          <w:szCs w:val="22"/>
        </w:rPr>
        <w:t>23</w:t>
      </w:r>
    </w:p>
    <w:p w14:paraId="72BE27C6" w14:textId="0481D301" w:rsidR="000F6ABA" w:rsidRDefault="000F6ABA" w:rsidP="001C75C8">
      <w:pPr>
        <w:ind w:firstLine="720"/>
        <w:jc w:val="both"/>
        <w:rPr>
          <w:rFonts w:ascii="Calibri" w:hAnsi="Calibri"/>
          <w:bCs/>
          <w:sz w:val="22"/>
          <w:szCs w:val="22"/>
        </w:rPr>
      </w:pPr>
      <w:r>
        <w:rPr>
          <w:rFonts w:ascii="Calibri" w:hAnsi="Calibri"/>
          <w:bCs/>
          <w:sz w:val="22"/>
          <w:szCs w:val="22"/>
        </w:rPr>
        <w:t>7.2</w:t>
      </w:r>
      <w:r>
        <w:rPr>
          <w:rFonts w:ascii="Calibri" w:hAnsi="Calibri"/>
          <w:bCs/>
          <w:sz w:val="22"/>
          <w:szCs w:val="22"/>
        </w:rPr>
        <w:tab/>
        <w:t xml:space="preserve">Discuss NYC piloting </w:t>
      </w:r>
      <w:r w:rsidR="004D1216">
        <w:rPr>
          <w:rFonts w:ascii="Calibri" w:hAnsi="Calibri"/>
          <w:bCs/>
          <w:sz w:val="22"/>
          <w:szCs w:val="22"/>
        </w:rPr>
        <w:t>d</w:t>
      </w:r>
      <w:r>
        <w:rPr>
          <w:rFonts w:ascii="Calibri" w:hAnsi="Calibri"/>
          <w:bCs/>
          <w:sz w:val="22"/>
          <w:szCs w:val="22"/>
        </w:rPr>
        <w:t xml:space="preserve">ouble </w:t>
      </w:r>
      <w:r w:rsidR="004D1216">
        <w:rPr>
          <w:rFonts w:ascii="Calibri" w:hAnsi="Calibri"/>
          <w:bCs/>
          <w:sz w:val="22"/>
          <w:szCs w:val="22"/>
        </w:rPr>
        <w:t>d</w:t>
      </w:r>
      <w:r>
        <w:rPr>
          <w:rFonts w:ascii="Calibri" w:hAnsi="Calibri"/>
          <w:bCs/>
          <w:sz w:val="22"/>
          <w:szCs w:val="22"/>
        </w:rPr>
        <w:t>evolution</w:t>
      </w:r>
    </w:p>
    <w:p w14:paraId="0388796D" w14:textId="506B99B0" w:rsidR="00383CEA" w:rsidRDefault="00383CEA" w:rsidP="001C75C8">
      <w:pPr>
        <w:ind w:firstLine="720"/>
        <w:jc w:val="both"/>
        <w:rPr>
          <w:rFonts w:ascii="Calibri" w:hAnsi="Calibri"/>
          <w:bCs/>
          <w:sz w:val="22"/>
          <w:szCs w:val="22"/>
        </w:rPr>
      </w:pPr>
      <w:r>
        <w:rPr>
          <w:rFonts w:ascii="Calibri" w:hAnsi="Calibri"/>
          <w:bCs/>
          <w:sz w:val="22"/>
          <w:szCs w:val="22"/>
        </w:rPr>
        <w:t>7.3</w:t>
      </w:r>
      <w:r>
        <w:rPr>
          <w:rFonts w:ascii="Calibri" w:hAnsi="Calibri"/>
          <w:bCs/>
          <w:sz w:val="22"/>
          <w:szCs w:val="22"/>
        </w:rPr>
        <w:tab/>
        <w:t>Discuss issues arising from planning decision for Solar Farm</w:t>
      </w:r>
    </w:p>
    <w:p w14:paraId="72CDF12E" w14:textId="6E1F94A9" w:rsidR="00383CEA" w:rsidRDefault="00383CEA" w:rsidP="00383CEA">
      <w:pPr>
        <w:pStyle w:val="NormalWeb"/>
        <w:shd w:val="clear" w:color="auto" w:fill="FFFFFF"/>
        <w:spacing w:before="0" w:beforeAutospacing="0" w:after="0" w:afterAutospacing="0"/>
        <w:ind w:firstLine="720"/>
        <w:rPr>
          <w:rFonts w:ascii="Calibri" w:hAnsi="Calibri"/>
          <w:bCs/>
          <w:sz w:val="22"/>
          <w:szCs w:val="22"/>
          <w:lang w:eastAsia="en-US"/>
        </w:rPr>
      </w:pPr>
      <w:r>
        <w:rPr>
          <w:rFonts w:ascii="Calibri" w:hAnsi="Calibri"/>
          <w:bCs/>
          <w:sz w:val="22"/>
          <w:szCs w:val="22"/>
        </w:rPr>
        <w:t>7.4</w:t>
      </w:r>
      <w:r>
        <w:rPr>
          <w:rFonts w:ascii="Calibri" w:hAnsi="Calibri"/>
          <w:bCs/>
          <w:sz w:val="22"/>
          <w:szCs w:val="22"/>
        </w:rPr>
        <w:tab/>
      </w:r>
      <w:r>
        <w:rPr>
          <w:rFonts w:ascii="Calibri" w:hAnsi="Calibri"/>
          <w:bCs/>
          <w:sz w:val="22"/>
          <w:szCs w:val="22"/>
          <w:lang w:eastAsia="en-US"/>
        </w:rPr>
        <w:t xml:space="preserve">Discuss </w:t>
      </w:r>
      <w:r w:rsidRPr="00383CEA">
        <w:rPr>
          <w:rFonts w:ascii="Calibri" w:hAnsi="Calibri"/>
          <w:bCs/>
          <w:sz w:val="22"/>
          <w:szCs w:val="22"/>
          <w:lang w:eastAsia="en-US"/>
        </w:rPr>
        <w:t>detail</w:t>
      </w:r>
      <w:r>
        <w:rPr>
          <w:rFonts w:ascii="Calibri" w:hAnsi="Calibri"/>
          <w:bCs/>
          <w:sz w:val="22"/>
          <w:szCs w:val="22"/>
          <w:lang w:eastAsia="en-US"/>
        </w:rPr>
        <w:t>s</w:t>
      </w:r>
      <w:r w:rsidRPr="00383CEA">
        <w:rPr>
          <w:rFonts w:ascii="Calibri" w:hAnsi="Calibri"/>
          <w:bCs/>
          <w:sz w:val="22"/>
          <w:szCs w:val="22"/>
          <w:lang w:eastAsia="en-US"/>
        </w:rPr>
        <w:t xml:space="preserve"> for parishes regarding King Charles III coronation </w:t>
      </w:r>
      <w:r>
        <w:rPr>
          <w:rFonts w:ascii="Calibri" w:hAnsi="Calibri"/>
          <w:bCs/>
          <w:sz w:val="22"/>
          <w:szCs w:val="22"/>
          <w:lang w:eastAsia="en-US"/>
        </w:rPr>
        <w:t xml:space="preserve">on </w:t>
      </w:r>
      <w:r w:rsidRPr="00383CEA">
        <w:rPr>
          <w:rFonts w:ascii="Calibri" w:hAnsi="Calibri"/>
          <w:bCs/>
          <w:sz w:val="22"/>
          <w:szCs w:val="22"/>
          <w:lang w:eastAsia="en-US"/>
        </w:rPr>
        <w:t>4 May 202</w:t>
      </w:r>
      <w:r>
        <w:rPr>
          <w:rFonts w:ascii="Calibri" w:hAnsi="Calibri"/>
          <w:bCs/>
          <w:sz w:val="22"/>
          <w:szCs w:val="22"/>
          <w:lang w:eastAsia="en-US"/>
        </w:rPr>
        <w:t>3</w:t>
      </w:r>
    </w:p>
    <w:p w14:paraId="5FF78C23" w14:textId="09980CFF" w:rsidR="00C21DC9" w:rsidRDefault="00C21DC9" w:rsidP="00383CEA">
      <w:pPr>
        <w:pStyle w:val="NormalWeb"/>
        <w:shd w:val="clear" w:color="auto" w:fill="FFFFFF"/>
        <w:spacing w:before="0" w:beforeAutospacing="0" w:after="0" w:afterAutospacing="0"/>
        <w:ind w:firstLine="720"/>
        <w:rPr>
          <w:rFonts w:ascii="Calibri" w:hAnsi="Calibri"/>
          <w:bCs/>
          <w:sz w:val="22"/>
          <w:szCs w:val="22"/>
          <w:lang w:eastAsia="en-US"/>
        </w:rPr>
      </w:pPr>
      <w:r>
        <w:rPr>
          <w:rFonts w:ascii="Calibri" w:hAnsi="Calibri"/>
          <w:bCs/>
          <w:sz w:val="22"/>
          <w:szCs w:val="22"/>
          <w:lang w:eastAsia="en-US"/>
        </w:rPr>
        <w:t>7.</w:t>
      </w:r>
      <w:r w:rsidR="00C0252B">
        <w:rPr>
          <w:rFonts w:ascii="Calibri" w:hAnsi="Calibri"/>
          <w:bCs/>
          <w:sz w:val="22"/>
          <w:szCs w:val="22"/>
          <w:lang w:eastAsia="en-US"/>
        </w:rPr>
        <w:t>5</w:t>
      </w:r>
      <w:r>
        <w:rPr>
          <w:rFonts w:ascii="Calibri" w:hAnsi="Calibri"/>
          <w:bCs/>
          <w:sz w:val="22"/>
          <w:szCs w:val="22"/>
          <w:lang w:eastAsia="en-US"/>
        </w:rPr>
        <w:tab/>
        <w:t>To discuss agree purchase of trees for planting on the railway line.</w:t>
      </w:r>
    </w:p>
    <w:p w14:paraId="23893C0D" w14:textId="744B1722" w:rsidR="00C21DC9" w:rsidRDefault="00C21DC9" w:rsidP="00383CEA">
      <w:pPr>
        <w:pStyle w:val="NormalWeb"/>
        <w:shd w:val="clear" w:color="auto" w:fill="FFFFFF"/>
        <w:spacing w:before="0" w:beforeAutospacing="0" w:after="0" w:afterAutospacing="0"/>
        <w:ind w:firstLine="720"/>
        <w:rPr>
          <w:rFonts w:ascii="Calibri" w:hAnsi="Calibri"/>
          <w:bCs/>
          <w:sz w:val="22"/>
          <w:szCs w:val="22"/>
          <w:lang w:eastAsia="en-US"/>
        </w:rPr>
      </w:pPr>
      <w:r>
        <w:rPr>
          <w:rFonts w:ascii="Calibri" w:hAnsi="Calibri"/>
          <w:bCs/>
          <w:sz w:val="22"/>
          <w:szCs w:val="22"/>
          <w:lang w:eastAsia="en-US"/>
        </w:rPr>
        <w:t>7.</w:t>
      </w:r>
      <w:r w:rsidR="00C0252B">
        <w:rPr>
          <w:rFonts w:ascii="Calibri" w:hAnsi="Calibri"/>
          <w:bCs/>
          <w:sz w:val="22"/>
          <w:szCs w:val="22"/>
          <w:lang w:eastAsia="en-US"/>
        </w:rPr>
        <w:t>6</w:t>
      </w:r>
      <w:r>
        <w:rPr>
          <w:rFonts w:ascii="Calibri" w:hAnsi="Calibri"/>
          <w:bCs/>
          <w:sz w:val="22"/>
          <w:szCs w:val="22"/>
          <w:lang w:eastAsia="en-US"/>
        </w:rPr>
        <w:tab/>
        <w:t>Discuss and agree action to protect grass verges within the village.</w:t>
      </w:r>
    </w:p>
    <w:p w14:paraId="7FC3677D" w14:textId="136A927D" w:rsidR="00F502C2" w:rsidRPr="00383CEA" w:rsidRDefault="00EE75FC" w:rsidP="00383CEA">
      <w:pPr>
        <w:pStyle w:val="NormalWeb"/>
        <w:shd w:val="clear" w:color="auto" w:fill="FFFFFF"/>
        <w:spacing w:before="0" w:beforeAutospacing="0" w:after="0" w:afterAutospacing="0"/>
        <w:ind w:firstLine="720"/>
        <w:rPr>
          <w:rFonts w:ascii="Calibri" w:hAnsi="Calibri"/>
          <w:bCs/>
          <w:sz w:val="22"/>
          <w:szCs w:val="22"/>
          <w:lang w:eastAsia="en-US"/>
        </w:rPr>
      </w:pPr>
      <w:r>
        <w:rPr>
          <w:rFonts w:ascii="Calibri" w:hAnsi="Calibri"/>
          <w:bCs/>
          <w:sz w:val="22"/>
          <w:szCs w:val="22"/>
          <w:lang w:eastAsia="en-US"/>
        </w:rPr>
        <w:t>7.7</w:t>
      </w:r>
      <w:r>
        <w:rPr>
          <w:rFonts w:ascii="Calibri" w:hAnsi="Calibri"/>
          <w:bCs/>
          <w:sz w:val="22"/>
          <w:szCs w:val="22"/>
          <w:lang w:eastAsia="en-US"/>
        </w:rPr>
        <w:tab/>
        <w:t>To discuss and agree additional funding for Village Society Christmas tree.</w:t>
      </w:r>
    </w:p>
    <w:p w14:paraId="7265540D" w14:textId="2B217D83" w:rsidR="001E671B" w:rsidRPr="0096188E" w:rsidRDefault="00383CEA" w:rsidP="0096188E">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3D12073A"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3D5E8134" w14:textId="7EE10F4B"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20875721" w14:textId="44037436"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1714F89D" w14:textId="01C4D8B4" w:rsidR="006D3707" w:rsidRDefault="00CD21CA" w:rsidP="006D3707">
      <w:pPr>
        <w:ind w:left="2160" w:hanging="720"/>
        <w:jc w:val="both"/>
        <w:rPr>
          <w:rFonts w:ascii="Calibri" w:hAnsi="Calibri"/>
          <w:bCs/>
          <w:sz w:val="22"/>
          <w:szCs w:val="22"/>
        </w:rPr>
      </w:pPr>
      <w:r w:rsidRPr="00CD21CA">
        <w:rPr>
          <w:rFonts w:ascii="Calibri" w:hAnsi="Calibri"/>
          <w:bCs/>
          <w:sz w:val="22"/>
          <w:szCs w:val="22"/>
        </w:rPr>
        <w:t>8.3.</w:t>
      </w:r>
      <w:r w:rsidR="00F60EB7">
        <w:rPr>
          <w:rFonts w:ascii="Calibri" w:hAnsi="Calibri"/>
          <w:bCs/>
          <w:sz w:val="22"/>
          <w:szCs w:val="22"/>
        </w:rPr>
        <w:t>1</w:t>
      </w:r>
      <w:r>
        <w:rPr>
          <w:rFonts w:ascii="Calibri" w:hAnsi="Calibri"/>
          <w:bCs/>
          <w:sz w:val="22"/>
          <w:szCs w:val="22"/>
        </w:rPr>
        <w:tab/>
      </w:r>
      <w:r w:rsidR="006D3707" w:rsidRPr="00CD21CA">
        <w:rPr>
          <w:rFonts w:ascii="Calibri" w:hAnsi="Calibri"/>
          <w:bCs/>
          <w:sz w:val="22"/>
          <w:szCs w:val="22"/>
        </w:rPr>
        <w:t>To</w:t>
      </w:r>
      <w:r w:rsidR="006D3707" w:rsidRPr="00BA4C79">
        <w:rPr>
          <w:rFonts w:ascii="Calibri" w:hAnsi="Calibri"/>
          <w:bCs/>
          <w:sz w:val="22"/>
          <w:szCs w:val="22"/>
        </w:rPr>
        <w:t xml:space="preserve"> approve</w:t>
      </w:r>
      <w:r w:rsidR="006D3707">
        <w:rPr>
          <w:rFonts w:ascii="Calibri" w:hAnsi="Calibri"/>
          <w:bCs/>
          <w:sz w:val="22"/>
          <w:szCs w:val="22"/>
        </w:rPr>
        <w:t xml:space="preserve"> the</w:t>
      </w:r>
      <w:r w:rsidR="006D3707" w:rsidRPr="00BA4C79">
        <w:rPr>
          <w:rFonts w:ascii="Calibri" w:hAnsi="Calibri"/>
          <w:bCs/>
          <w:sz w:val="22"/>
          <w:szCs w:val="22"/>
        </w:rPr>
        <w:t xml:space="preserve"> </w:t>
      </w:r>
      <w:r w:rsidR="00206716" w:rsidRPr="00BA4C79">
        <w:rPr>
          <w:rFonts w:ascii="Calibri" w:hAnsi="Calibri"/>
          <w:bCs/>
          <w:sz w:val="22"/>
          <w:szCs w:val="22"/>
        </w:rPr>
        <w:t>clerk</w:t>
      </w:r>
      <w:r w:rsidR="00206716">
        <w:rPr>
          <w:rFonts w:ascii="Calibri" w:hAnsi="Calibri"/>
          <w:bCs/>
          <w:sz w:val="22"/>
          <w:szCs w:val="22"/>
        </w:rPr>
        <w:t>’s</w:t>
      </w:r>
      <w:r w:rsidR="006D3707" w:rsidRPr="00BA4C79">
        <w:rPr>
          <w:rFonts w:ascii="Calibri" w:hAnsi="Calibri"/>
          <w:bCs/>
          <w:sz w:val="22"/>
          <w:szCs w:val="22"/>
        </w:rPr>
        <w:t xml:space="preserve"> salary increase as per the new NALC pay</w:t>
      </w:r>
      <w:r w:rsidR="006D3707">
        <w:rPr>
          <w:rFonts w:ascii="Calibri" w:hAnsi="Calibri"/>
          <w:bCs/>
          <w:sz w:val="22"/>
          <w:szCs w:val="22"/>
        </w:rPr>
        <w:t xml:space="preserve"> </w:t>
      </w:r>
      <w:r w:rsidR="006D3707" w:rsidRPr="00BA4C79">
        <w:rPr>
          <w:rFonts w:ascii="Calibri" w:hAnsi="Calibri"/>
          <w:bCs/>
          <w:sz w:val="22"/>
          <w:szCs w:val="22"/>
        </w:rPr>
        <w:t>scale £1</w:t>
      </w:r>
      <w:r w:rsidR="006D3707">
        <w:rPr>
          <w:rFonts w:ascii="Calibri" w:hAnsi="Calibri"/>
          <w:bCs/>
          <w:sz w:val="22"/>
          <w:szCs w:val="22"/>
        </w:rPr>
        <w:t>2</w:t>
      </w:r>
      <w:r w:rsidR="006D3707" w:rsidRPr="00BA4C79">
        <w:rPr>
          <w:rFonts w:ascii="Calibri" w:hAnsi="Calibri"/>
          <w:bCs/>
          <w:sz w:val="22"/>
          <w:szCs w:val="22"/>
        </w:rPr>
        <w:t>.0</w:t>
      </w:r>
      <w:r w:rsidR="006D3707">
        <w:rPr>
          <w:rFonts w:ascii="Calibri" w:hAnsi="Calibri"/>
          <w:bCs/>
          <w:sz w:val="22"/>
          <w:szCs w:val="22"/>
        </w:rPr>
        <w:t>6</w:t>
      </w:r>
      <w:r w:rsidR="006D3707" w:rsidRPr="00BA4C79">
        <w:rPr>
          <w:rFonts w:ascii="Calibri" w:hAnsi="Calibri"/>
          <w:bCs/>
          <w:sz w:val="22"/>
          <w:szCs w:val="22"/>
        </w:rPr>
        <w:t xml:space="preserve"> per hour. Increase of £</w:t>
      </w:r>
      <w:r w:rsidR="006D3707">
        <w:rPr>
          <w:rFonts w:ascii="Calibri" w:hAnsi="Calibri"/>
          <w:bCs/>
          <w:sz w:val="22"/>
          <w:szCs w:val="22"/>
        </w:rPr>
        <w:t>43.77</w:t>
      </w:r>
      <w:r w:rsidR="006D3707" w:rsidRPr="00BA4C79">
        <w:rPr>
          <w:rFonts w:ascii="Calibri" w:hAnsi="Calibri"/>
          <w:bCs/>
          <w:sz w:val="22"/>
          <w:szCs w:val="22"/>
        </w:rPr>
        <w:t xml:space="preserve"> per month, backdated pay £</w:t>
      </w:r>
      <w:r w:rsidR="006D3707">
        <w:rPr>
          <w:rFonts w:ascii="Calibri" w:hAnsi="Calibri"/>
          <w:bCs/>
          <w:sz w:val="22"/>
          <w:szCs w:val="22"/>
        </w:rPr>
        <w:t>350.16</w:t>
      </w:r>
      <w:r w:rsidR="006D3707" w:rsidRPr="00BA4C79">
        <w:rPr>
          <w:rFonts w:ascii="Calibri" w:hAnsi="Calibri"/>
          <w:bCs/>
          <w:sz w:val="22"/>
          <w:szCs w:val="22"/>
        </w:rPr>
        <w:t xml:space="preserve"> </w:t>
      </w:r>
      <w:r w:rsidR="006D3707">
        <w:rPr>
          <w:rFonts w:ascii="Calibri" w:hAnsi="Calibri"/>
          <w:bCs/>
          <w:sz w:val="22"/>
          <w:szCs w:val="22"/>
        </w:rPr>
        <w:t>from 1 April</w:t>
      </w:r>
      <w:r w:rsidR="006D3707" w:rsidRPr="00BA4C79">
        <w:rPr>
          <w:rFonts w:ascii="Calibri" w:hAnsi="Calibri"/>
          <w:bCs/>
          <w:sz w:val="22"/>
          <w:szCs w:val="22"/>
        </w:rPr>
        <w:t xml:space="preserve"> 2022.</w:t>
      </w:r>
    </w:p>
    <w:p w14:paraId="1BE71569" w14:textId="79F736BB" w:rsidR="00F60EB7" w:rsidRPr="00CD21CA" w:rsidRDefault="00F60EB7" w:rsidP="00F60EB7">
      <w:pPr>
        <w:ind w:firstLine="720"/>
        <w:jc w:val="both"/>
        <w:rPr>
          <w:rFonts w:ascii="Calibri" w:hAnsi="Calibri"/>
          <w:bCs/>
          <w:sz w:val="22"/>
          <w:szCs w:val="22"/>
        </w:rPr>
      </w:pPr>
      <w:r>
        <w:rPr>
          <w:rFonts w:ascii="Calibri" w:hAnsi="Calibri"/>
          <w:bCs/>
          <w:sz w:val="22"/>
          <w:szCs w:val="22"/>
        </w:rPr>
        <w:t>8.4</w:t>
      </w:r>
      <w:r>
        <w:rPr>
          <w:rFonts w:ascii="Calibri" w:hAnsi="Calibri"/>
          <w:b/>
          <w:sz w:val="22"/>
          <w:szCs w:val="22"/>
        </w:rPr>
        <w:tab/>
      </w:r>
      <w:r w:rsidRPr="00CD21CA">
        <w:rPr>
          <w:rFonts w:ascii="Calibri" w:hAnsi="Calibri"/>
          <w:bCs/>
          <w:sz w:val="22"/>
          <w:szCs w:val="22"/>
        </w:rPr>
        <w:t>To di</w:t>
      </w:r>
      <w:r>
        <w:rPr>
          <w:rFonts w:ascii="Calibri" w:hAnsi="Calibri"/>
          <w:bCs/>
          <w:sz w:val="22"/>
          <w:szCs w:val="22"/>
        </w:rPr>
        <w:t>scuss and approve the budget for 2023/24</w:t>
      </w:r>
    </w:p>
    <w:p w14:paraId="1A3717C0" w14:textId="6AAB1B54" w:rsidR="00F60EB7" w:rsidRPr="00BA4C79" w:rsidRDefault="00E43D2F" w:rsidP="00654BBA">
      <w:pPr>
        <w:ind w:firstLine="720"/>
        <w:jc w:val="both"/>
        <w:rPr>
          <w:rFonts w:ascii="Calibri" w:hAnsi="Calibri"/>
          <w:bCs/>
          <w:sz w:val="22"/>
          <w:szCs w:val="22"/>
        </w:rPr>
      </w:pPr>
      <w:r>
        <w:rPr>
          <w:rFonts w:ascii="Calibri" w:hAnsi="Calibri"/>
          <w:bCs/>
          <w:sz w:val="22"/>
          <w:szCs w:val="22"/>
        </w:rPr>
        <w:t>8.5</w:t>
      </w:r>
      <w:r>
        <w:rPr>
          <w:rFonts w:ascii="Calibri" w:hAnsi="Calibri"/>
          <w:bCs/>
          <w:sz w:val="22"/>
          <w:szCs w:val="22"/>
        </w:rPr>
        <w:tab/>
      </w:r>
      <w:r w:rsidR="00F60EB7">
        <w:rPr>
          <w:rFonts w:ascii="Calibri" w:hAnsi="Calibri"/>
          <w:bCs/>
          <w:sz w:val="22"/>
          <w:szCs w:val="22"/>
        </w:rPr>
        <w:t>To discuss and approve the precept for 2023/24</w:t>
      </w:r>
    </w:p>
    <w:p w14:paraId="24CC4DEE" w14:textId="386EAF59" w:rsidR="002B1C71" w:rsidRDefault="006C1E83" w:rsidP="00CD21CA">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56B43F64" w14:textId="5C801A5E" w:rsidR="001035A2" w:rsidRDefault="008C6972" w:rsidP="0015321A">
      <w:pPr>
        <w:ind w:left="1440" w:hanging="720"/>
        <w:jc w:val="both"/>
        <w:rPr>
          <w:rFonts w:ascii="Calibri" w:hAnsi="Calibri"/>
          <w:bCs/>
          <w:sz w:val="22"/>
          <w:szCs w:val="22"/>
        </w:rPr>
      </w:pPr>
      <w:r>
        <w:rPr>
          <w:rFonts w:ascii="Calibri" w:hAnsi="Calibri"/>
          <w:bCs/>
          <w:sz w:val="22"/>
          <w:szCs w:val="22"/>
        </w:rPr>
        <w:t>9.1</w:t>
      </w:r>
      <w:r>
        <w:rPr>
          <w:rFonts w:ascii="Calibri" w:hAnsi="Calibri"/>
          <w:bCs/>
          <w:sz w:val="22"/>
          <w:szCs w:val="22"/>
        </w:rPr>
        <w:tab/>
      </w:r>
      <w:r w:rsidR="00C0252B">
        <w:rPr>
          <w:rFonts w:ascii="Calibri" w:hAnsi="Calibri"/>
          <w:bCs/>
          <w:sz w:val="22"/>
          <w:szCs w:val="22"/>
        </w:rPr>
        <w:t>To discuss concern from resident regarding siting of new playpark equipment on Brompton Park</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235C5A0F" w:rsidR="00CD3BAA" w:rsidRDefault="00AB4CD6" w:rsidP="00645B04">
      <w:pPr>
        <w:jc w:val="both"/>
        <w:rPr>
          <w:rFonts w:ascii="Calibri" w:hAnsi="Calibri"/>
          <w:bCs/>
          <w:sz w:val="22"/>
          <w:szCs w:val="22"/>
        </w:rPr>
      </w:pPr>
      <w:r>
        <w:rPr>
          <w:rFonts w:ascii="Calibri" w:hAnsi="Calibri"/>
          <w:bCs/>
          <w:sz w:val="22"/>
          <w:szCs w:val="22"/>
        </w:rPr>
        <w:tab/>
        <w:t>No new planning applications.</w:t>
      </w:r>
    </w:p>
    <w:tbl>
      <w:tblPr>
        <w:tblStyle w:val="TableGrid"/>
        <w:tblW w:w="9209" w:type="dxa"/>
        <w:tblInd w:w="704" w:type="dxa"/>
        <w:tblLook w:val="04A0" w:firstRow="1" w:lastRow="0" w:firstColumn="1" w:lastColumn="0" w:noHBand="0" w:noVBand="1"/>
      </w:tblPr>
      <w:tblGrid>
        <w:gridCol w:w="627"/>
        <w:gridCol w:w="2372"/>
        <w:gridCol w:w="3686"/>
        <w:gridCol w:w="2524"/>
      </w:tblGrid>
      <w:tr w:rsidR="00042B38" w:rsidRPr="002064D9" w14:paraId="0371F76E" w14:textId="77777777" w:rsidTr="00025381">
        <w:tc>
          <w:tcPr>
            <w:tcW w:w="627" w:type="dxa"/>
          </w:tcPr>
          <w:p w14:paraId="0F0AA00D" w14:textId="33B406ED" w:rsidR="00042B38" w:rsidRDefault="00042B38" w:rsidP="00042B38">
            <w:pPr>
              <w:jc w:val="both"/>
              <w:rPr>
                <w:rFonts w:cstheme="minorHAnsi"/>
                <w:sz w:val="18"/>
                <w:szCs w:val="18"/>
              </w:rPr>
            </w:pPr>
            <w:r>
              <w:rPr>
                <w:rFonts w:cstheme="minorHAnsi"/>
                <w:sz w:val="18"/>
                <w:szCs w:val="18"/>
              </w:rPr>
              <w:t>10.1</w:t>
            </w:r>
          </w:p>
        </w:tc>
        <w:tc>
          <w:tcPr>
            <w:tcW w:w="2372" w:type="dxa"/>
          </w:tcPr>
          <w:p w14:paraId="25AABC29" w14:textId="49824CA1" w:rsidR="00042B38" w:rsidRDefault="00042B38" w:rsidP="00042B38">
            <w:pPr>
              <w:jc w:val="both"/>
              <w:rPr>
                <w:rFonts w:ascii="Calibri" w:hAnsi="Calibri"/>
                <w:bCs/>
                <w:sz w:val="18"/>
                <w:szCs w:val="18"/>
              </w:rPr>
            </w:pPr>
            <w:r>
              <w:rPr>
                <w:rFonts w:ascii="Calibri" w:hAnsi="Calibri"/>
                <w:bCs/>
                <w:sz w:val="18"/>
                <w:szCs w:val="18"/>
              </w:rPr>
              <w:t>22/00657/VAR</w:t>
            </w:r>
          </w:p>
        </w:tc>
        <w:tc>
          <w:tcPr>
            <w:tcW w:w="3686" w:type="dxa"/>
          </w:tcPr>
          <w:p w14:paraId="22013588" w14:textId="66019F94" w:rsidR="00042B38" w:rsidRDefault="00042B38" w:rsidP="00042B38">
            <w:pPr>
              <w:jc w:val="both"/>
              <w:rPr>
                <w:rFonts w:ascii="Calibri" w:hAnsi="Calibri"/>
                <w:bCs/>
                <w:sz w:val="18"/>
                <w:szCs w:val="18"/>
              </w:rPr>
            </w:pPr>
            <w:r>
              <w:rPr>
                <w:rFonts w:ascii="Calibri" w:hAnsi="Calibri"/>
                <w:bCs/>
                <w:sz w:val="18"/>
                <w:szCs w:val="18"/>
              </w:rPr>
              <w:t>Amendment to erection of 200 dwellings. Land off Gatherley Road Brompton-on-Swale</w:t>
            </w:r>
          </w:p>
        </w:tc>
        <w:tc>
          <w:tcPr>
            <w:tcW w:w="2524" w:type="dxa"/>
          </w:tcPr>
          <w:p w14:paraId="236F6492" w14:textId="5F68EF4E" w:rsidR="00042B38" w:rsidRDefault="00042B38" w:rsidP="00042B38">
            <w:pPr>
              <w:jc w:val="center"/>
              <w:rPr>
                <w:rFonts w:cstheme="minorHAnsi"/>
                <w:sz w:val="18"/>
                <w:szCs w:val="18"/>
              </w:rPr>
            </w:pPr>
          </w:p>
        </w:tc>
      </w:tr>
    </w:tbl>
    <w:p w14:paraId="28F7A860" w14:textId="77777777" w:rsidR="00042B38" w:rsidRDefault="00042B38" w:rsidP="00645B04">
      <w:pPr>
        <w:jc w:val="both"/>
        <w:rPr>
          <w:rFonts w:ascii="Calibri" w:hAnsi="Calibri"/>
          <w:bCs/>
          <w:sz w:val="22"/>
          <w:szCs w:val="22"/>
        </w:rPr>
      </w:pPr>
    </w:p>
    <w:p w14:paraId="1E3DEF10" w14:textId="38AF0D1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260FE8" w:rsidRPr="002064D9" w14:paraId="797A434F" w14:textId="77777777" w:rsidTr="00661BF1">
        <w:tc>
          <w:tcPr>
            <w:tcW w:w="627" w:type="dxa"/>
          </w:tcPr>
          <w:p w14:paraId="0FFCAB10" w14:textId="0598D962" w:rsidR="00260FE8" w:rsidRDefault="00260FE8" w:rsidP="00260FE8">
            <w:pPr>
              <w:jc w:val="both"/>
              <w:rPr>
                <w:rFonts w:cstheme="minorHAnsi"/>
                <w:sz w:val="18"/>
                <w:szCs w:val="18"/>
              </w:rPr>
            </w:pPr>
            <w:r>
              <w:rPr>
                <w:rFonts w:cstheme="minorHAnsi"/>
                <w:sz w:val="18"/>
                <w:szCs w:val="18"/>
              </w:rPr>
              <w:t>11.1</w:t>
            </w:r>
          </w:p>
        </w:tc>
        <w:tc>
          <w:tcPr>
            <w:tcW w:w="2372" w:type="dxa"/>
          </w:tcPr>
          <w:p w14:paraId="6B3B3D9B" w14:textId="634912DA" w:rsidR="00260FE8" w:rsidRDefault="0045668D" w:rsidP="00260FE8">
            <w:pPr>
              <w:jc w:val="both"/>
              <w:rPr>
                <w:rFonts w:ascii="Calibri" w:hAnsi="Calibri"/>
                <w:bCs/>
                <w:sz w:val="18"/>
                <w:szCs w:val="18"/>
              </w:rPr>
            </w:pPr>
            <w:r>
              <w:rPr>
                <w:rFonts w:ascii="Calibri" w:hAnsi="Calibri"/>
                <w:bCs/>
                <w:sz w:val="18"/>
                <w:szCs w:val="18"/>
              </w:rPr>
              <w:t>21/00946/FULL</w:t>
            </w:r>
          </w:p>
        </w:tc>
        <w:tc>
          <w:tcPr>
            <w:tcW w:w="3686" w:type="dxa"/>
          </w:tcPr>
          <w:p w14:paraId="5AB7575F" w14:textId="1BF63EBB" w:rsidR="00260FE8" w:rsidRDefault="0045668D" w:rsidP="00260FE8">
            <w:pPr>
              <w:jc w:val="both"/>
              <w:rPr>
                <w:rFonts w:ascii="Calibri" w:hAnsi="Calibri"/>
                <w:bCs/>
                <w:sz w:val="18"/>
                <w:szCs w:val="18"/>
              </w:rPr>
            </w:pPr>
            <w:r>
              <w:rPr>
                <w:rFonts w:ascii="Calibri" w:hAnsi="Calibri"/>
                <w:bCs/>
                <w:sz w:val="18"/>
                <w:szCs w:val="18"/>
              </w:rPr>
              <w:t>Toilet &amp; shower block and extension. Caravan site, Millfields, Parkgate Ln DL10</w:t>
            </w:r>
          </w:p>
        </w:tc>
        <w:tc>
          <w:tcPr>
            <w:tcW w:w="2524" w:type="dxa"/>
          </w:tcPr>
          <w:p w14:paraId="469FBF4A" w14:textId="18AB6A65" w:rsidR="00260FE8" w:rsidRDefault="0045668D" w:rsidP="00260FE8">
            <w:pPr>
              <w:jc w:val="center"/>
              <w:rPr>
                <w:rFonts w:cstheme="minorHAnsi"/>
                <w:sz w:val="18"/>
                <w:szCs w:val="18"/>
              </w:rPr>
            </w:pPr>
            <w:r>
              <w:rPr>
                <w:rFonts w:cstheme="minorHAnsi"/>
                <w:sz w:val="18"/>
                <w:szCs w:val="18"/>
              </w:rPr>
              <w:t>Granted</w:t>
            </w:r>
          </w:p>
        </w:tc>
      </w:tr>
      <w:tr w:rsidR="00260FE8" w:rsidRPr="002064D9" w14:paraId="72657B59" w14:textId="77777777" w:rsidTr="00661BF1">
        <w:tc>
          <w:tcPr>
            <w:tcW w:w="627" w:type="dxa"/>
          </w:tcPr>
          <w:p w14:paraId="768CF83C" w14:textId="53D82904" w:rsidR="00260FE8" w:rsidRDefault="00602CA1" w:rsidP="00260FE8">
            <w:pPr>
              <w:jc w:val="both"/>
              <w:rPr>
                <w:rFonts w:cstheme="minorHAnsi"/>
                <w:sz w:val="18"/>
                <w:szCs w:val="18"/>
              </w:rPr>
            </w:pPr>
            <w:r>
              <w:rPr>
                <w:rFonts w:cstheme="minorHAnsi"/>
                <w:sz w:val="18"/>
                <w:szCs w:val="18"/>
              </w:rPr>
              <w:t>11.2</w:t>
            </w:r>
          </w:p>
        </w:tc>
        <w:tc>
          <w:tcPr>
            <w:tcW w:w="2372" w:type="dxa"/>
          </w:tcPr>
          <w:p w14:paraId="191BFF00" w14:textId="56FA8AAE" w:rsidR="00260FE8" w:rsidRDefault="00710D92" w:rsidP="00260FE8">
            <w:pPr>
              <w:jc w:val="both"/>
              <w:rPr>
                <w:rFonts w:ascii="Calibri" w:hAnsi="Calibri"/>
                <w:bCs/>
                <w:sz w:val="18"/>
                <w:szCs w:val="18"/>
              </w:rPr>
            </w:pPr>
            <w:r>
              <w:rPr>
                <w:rFonts w:ascii="Calibri" w:hAnsi="Calibri"/>
                <w:bCs/>
                <w:sz w:val="18"/>
                <w:szCs w:val="18"/>
              </w:rPr>
              <w:t>22/00715/FULL</w:t>
            </w:r>
          </w:p>
        </w:tc>
        <w:tc>
          <w:tcPr>
            <w:tcW w:w="3686" w:type="dxa"/>
          </w:tcPr>
          <w:p w14:paraId="62125760" w14:textId="2C8E014A" w:rsidR="00260FE8" w:rsidRDefault="00710D92" w:rsidP="00260FE8">
            <w:pPr>
              <w:jc w:val="both"/>
              <w:rPr>
                <w:rFonts w:ascii="Calibri" w:hAnsi="Calibri"/>
                <w:bCs/>
                <w:sz w:val="18"/>
                <w:szCs w:val="18"/>
              </w:rPr>
            </w:pPr>
            <w:r>
              <w:rPr>
                <w:rFonts w:ascii="Calibri" w:hAnsi="Calibri"/>
                <w:bCs/>
                <w:sz w:val="18"/>
                <w:szCs w:val="18"/>
              </w:rPr>
              <w:t>Reposition of garden wall and provision of parking space. 12 Grange Rd DL10 7HJ</w:t>
            </w:r>
          </w:p>
        </w:tc>
        <w:tc>
          <w:tcPr>
            <w:tcW w:w="2524" w:type="dxa"/>
          </w:tcPr>
          <w:p w14:paraId="74AED670" w14:textId="583C8693" w:rsidR="00260FE8" w:rsidRDefault="007B3FA7" w:rsidP="00260FE8">
            <w:pPr>
              <w:jc w:val="center"/>
              <w:rPr>
                <w:rFonts w:cstheme="minorHAnsi"/>
                <w:sz w:val="18"/>
                <w:szCs w:val="18"/>
              </w:rPr>
            </w:pPr>
            <w:r>
              <w:rPr>
                <w:rFonts w:cstheme="minorHAnsi"/>
                <w:sz w:val="18"/>
                <w:szCs w:val="18"/>
              </w:rPr>
              <w:t>No Comments</w:t>
            </w:r>
          </w:p>
        </w:tc>
      </w:tr>
      <w:tr w:rsidR="00260FE8" w:rsidRPr="002064D9" w14:paraId="138FC4C0" w14:textId="77777777" w:rsidTr="00661BF1">
        <w:tc>
          <w:tcPr>
            <w:tcW w:w="627" w:type="dxa"/>
          </w:tcPr>
          <w:p w14:paraId="538007B9" w14:textId="26AA62EF" w:rsidR="00260FE8" w:rsidRDefault="00602CA1" w:rsidP="00260FE8">
            <w:pPr>
              <w:jc w:val="both"/>
              <w:rPr>
                <w:rFonts w:cstheme="minorHAnsi"/>
                <w:sz w:val="18"/>
                <w:szCs w:val="18"/>
              </w:rPr>
            </w:pPr>
            <w:r>
              <w:rPr>
                <w:rFonts w:cstheme="minorHAnsi"/>
                <w:sz w:val="18"/>
                <w:szCs w:val="18"/>
              </w:rPr>
              <w:t>11.3</w:t>
            </w:r>
          </w:p>
        </w:tc>
        <w:tc>
          <w:tcPr>
            <w:tcW w:w="2372" w:type="dxa"/>
          </w:tcPr>
          <w:p w14:paraId="71B51F2B" w14:textId="5878B522" w:rsidR="00260FE8" w:rsidRDefault="00A7621E" w:rsidP="00260FE8">
            <w:pPr>
              <w:jc w:val="both"/>
              <w:rPr>
                <w:rFonts w:ascii="Calibri" w:hAnsi="Calibri"/>
                <w:bCs/>
                <w:sz w:val="18"/>
                <w:szCs w:val="18"/>
              </w:rPr>
            </w:pPr>
            <w:r>
              <w:rPr>
                <w:rFonts w:ascii="Calibri" w:hAnsi="Calibri"/>
                <w:bCs/>
                <w:sz w:val="18"/>
                <w:szCs w:val="18"/>
              </w:rPr>
              <w:t>22/00472/FULL</w:t>
            </w:r>
          </w:p>
        </w:tc>
        <w:tc>
          <w:tcPr>
            <w:tcW w:w="3686" w:type="dxa"/>
          </w:tcPr>
          <w:p w14:paraId="4C79A217" w14:textId="519DAD6D" w:rsidR="00260FE8" w:rsidRDefault="00A7621E" w:rsidP="00260FE8">
            <w:pPr>
              <w:jc w:val="both"/>
              <w:rPr>
                <w:rFonts w:ascii="Calibri" w:hAnsi="Calibri"/>
                <w:bCs/>
                <w:sz w:val="18"/>
                <w:szCs w:val="18"/>
              </w:rPr>
            </w:pPr>
            <w:r>
              <w:rPr>
                <w:rFonts w:ascii="Calibri" w:hAnsi="Calibri"/>
                <w:bCs/>
                <w:sz w:val="18"/>
                <w:szCs w:val="18"/>
              </w:rPr>
              <w:t>Conversion of former agriculture building. Park Top Parkgate Lane DL10 7HD</w:t>
            </w:r>
          </w:p>
        </w:tc>
        <w:tc>
          <w:tcPr>
            <w:tcW w:w="2524" w:type="dxa"/>
          </w:tcPr>
          <w:p w14:paraId="714C34BA" w14:textId="29CB2BEB" w:rsidR="00260FE8" w:rsidRDefault="00A7621E" w:rsidP="00260FE8">
            <w:pPr>
              <w:jc w:val="center"/>
              <w:rPr>
                <w:rFonts w:cstheme="minorHAnsi"/>
                <w:sz w:val="18"/>
                <w:szCs w:val="18"/>
              </w:rPr>
            </w:pPr>
            <w:r>
              <w:rPr>
                <w:rFonts w:cstheme="minorHAnsi"/>
                <w:sz w:val="18"/>
                <w:szCs w:val="18"/>
              </w:rPr>
              <w:t>Granted</w:t>
            </w:r>
          </w:p>
        </w:tc>
      </w:tr>
      <w:tr w:rsidR="001F31FB" w:rsidRPr="002064D9" w14:paraId="666F441F" w14:textId="77777777" w:rsidTr="00661BF1">
        <w:tc>
          <w:tcPr>
            <w:tcW w:w="627" w:type="dxa"/>
          </w:tcPr>
          <w:p w14:paraId="02450898" w14:textId="4CABFDDC" w:rsidR="001F31FB" w:rsidRDefault="001F31FB" w:rsidP="00260FE8">
            <w:pPr>
              <w:jc w:val="both"/>
              <w:rPr>
                <w:rFonts w:cstheme="minorHAnsi"/>
                <w:sz w:val="18"/>
                <w:szCs w:val="18"/>
              </w:rPr>
            </w:pPr>
            <w:r>
              <w:rPr>
                <w:rFonts w:cstheme="minorHAnsi"/>
                <w:sz w:val="18"/>
                <w:szCs w:val="18"/>
              </w:rPr>
              <w:t>11.</w:t>
            </w:r>
            <w:r w:rsidR="00042B38">
              <w:rPr>
                <w:rFonts w:cstheme="minorHAnsi"/>
                <w:sz w:val="18"/>
                <w:szCs w:val="18"/>
              </w:rPr>
              <w:t>4</w:t>
            </w:r>
          </w:p>
        </w:tc>
        <w:tc>
          <w:tcPr>
            <w:tcW w:w="2372" w:type="dxa"/>
          </w:tcPr>
          <w:p w14:paraId="2D676F82" w14:textId="20278135" w:rsidR="001F31FB" w:rsidRDefault="00E127B9" w:rsidP="00260FE8">
            <w:pPr>
              <w:jc w:val="both"/>
              <w:rPr>
                <w:rFonts w:ascii="Calibri" w:hAnsi="Calibri"/>
                <w:bCs/>
                <w:sz w:val="18"/>
                <w:szCs w:val="18"/>
              </w:rPr>
            </w:pPr>
            <w:r>
              <w:rPr>
                <w:rFonts w:ascii="Calibri" w:hAnsi="Calibri"/>
                <w:bCs/>
                <w:sz w:val="18"/>
                <w:szCs w:val="18"/>
              </w:rPr>
              <w:t>22/00762/FULL</w:t>
            </w:r>
          </w:p>
        </w:tc>
        <w:tc>
          <w:tcPr>
            <w:tcW w:w="3686" w:type="dxa"/>
          </w:tcPr>
          <w:p w14:paraId="742DA238" w14:textId="065AF766" w:rsidR="001F31FB" w:rsidRDefault="00E127B9" w:rsidP="00260FE8">
            <w:pPr>
              <w:jc w:val="both"/>
              <w:rPr>
                <w:rFonts w:ascii="Calibri" w:hAnsi="Calibri"/>
                <w:bCs/>
                <w:sz w:val="18"/>
                <w:szCs w:val="18"/>
              </w:rPr>
            </w:pPr>
            <w:r>
              <w:rPr>
                <w:rFonts w:ascii="Calibri" w:hAnsi="Calibri"/>
                <w:bCs/>
                <w:sz w:val="18"/>
                <w:szCs w:val="18"/>
              </w:rPr>
              <w:t>Extension to form master bedroom &amp; en-suite. Buddleia Parkgate Ln DL10 7HA</w:t>
            </w:r>
          </w:p>
        </w:tc>
        <w:tc>
          <w:tcPr>
            <w:tcW w:w="2524" w:type="dxa"/>
          </w:tcPr>
          <w:p w14:paraId="15B546F1" w14:textId="1C64330A" w:rsidR="001F31FB" w:rsidRDefault="001F31FB" w:rsidP="00260FE8">
            <w:pPr>
              <w:jc w:val="center"/>
              <w:rPr>
                <w:rFonts w:cstheme="minorHAnsi"/>
                <w:sz w:val="18"/>
                <w:szCs w:val="18"/>
              </w:rPr>
            </w:pPr>
          </w:p>
        </w:tc>
      </w:tr>
      <w:tr w:rsidR="0034008E" w:rsidRPr="002064D9" w14:paraId="5F4F242A" w14:textId="77777777" w:rsidTr="00661BF1">
        <w:tc>
          <w:tcPr>
            <w:tcW w:w="627" w:type="dxa"/>
          </w:tcPr>
          <w:p w14:paraId="72E95A55" w14:textId="3A200010" w:rsidR="0034008E" w:rsidRDefault="0034008E" w:rsidP="00260FE8">
            <w:pPr>
              <w:jc w:val="both"/>
              <w:rPr>
                <w:rFonts w:cstheme="minorHAnsi"/>
                <w:sz w:val="18"/>
                <w:szCs w:val="18"/>
              </w:rPr>
            </w:pPr>
            <w:r>
              <w:rPr>
                <w:rFonts w:cstheme="minorHAnsi"/>
                <w:sz w:val="18"/>
                <w:szCs w:val="18"/>
              </w:rPr>
              <w:t>11.</w:t>
            </w:r>
            <w:r w:rsidR="00042B38">
              <w:rPr>
                <w:rFonts w:cstheme="minorHAnsi"/>
                <w:sz w:val="18"/>
                <w:szCs w:val="18"/>
              </w:rPr>
              <w:t>5</w:t>
            </w:r>
          </w:p>
        </w:tc>
        <w:tc>
          <w:tcPr>
            <w:tcW w:w="2372" w:type="dxa"/>
          </w:tcPr>
          <w:p w14:paraId="7D3B676F" w14:textId="674DC290" w:rsidR="0034008E" w:rsidRDefault="00103A08" w:rsidP="00260FE8">
            <w:pPr>
              <w:jc w:val="both"/>
              <w:rPr>
                <w:rFonts w:ascii="Calibri" w:hAnsi="Calibri"/>
                <w:bCs/>
                <w:sz w:val="18"/>
                <w:szCs w:val="18"/>
              </w:rPr>
            </w:pPr>
            <w:r>
              <w:rPr>
                <w:rFonts w:ascii="Calibri" w:hAnsi="Calibri"/>
                <w:bCs/>
                <w:sz w:val="18"/>
                <w:szCs w:val="18"/>
              </w:rPr>
              <w:t>22/00931/FULL</w:t>
            </w:r>
          </w:p>
        </w:tc>
        <w:tc>
          <w:tcPr>
            <w:tcW w:w="3686" w:type="dxa"/>
          </w:tcPr>
          <w:p w14:paraId="6AFC1791" w14:textId="1A286148" w:rsidR="0034008E" w:rsidRPr="001F31FB" w:rsidRDefault="00103A08" w:rsidP="001F31FB">
            <w:pPr>
              <w:jc w:val="both"/>
              <w:rPr>
                <w:rFonts w:ascii="Calibri" w:hAnsi="Calibri"/>
                <w:bCs/>
                <w:sz w:val="18"/>
                <w:szCs w:val="18"/>
              </w:rPr>
            </w:pPr>
            <w:r>
              <w:rPr>
                <w:rFonts w:ascii="Calibri" w:hAnsi="Calibri"/>
                <w:bCs/>
                <w:sz w:val="18"/>
                <w:szCs w:val="18"/>
              </w:rPr>
              <w:t>Construction of Solar Farm</w:t>
            </w:r>
            <w:r w:rsidR="00D070E9">
              <w:rPr>
                <w:rFonts w:ascii="Calibri" w:hAnsi="Calibri"/>
                <w:bCs/>
                <w:sz w:val="18"/>
                <w:szCs w:val="18"/>
              </w:rPr>
              <w:t>. Land south east of A6108</w:t>
            </w:r>
          </w:p>
        </w:tc>
        <w:tc>
          <w:tcPr>
            <w:tcW w:w="2524" w:type="dxa"/>
          </w:tcPr>
          <w:p w14:paraId="6420F475" w14:textId="62A4CC4D" w:rsidR="0034008E" w:rsidRDefault="00103A08" w:rsidP="00260FE8">
            <w:pPr>
              <w:jc w:val="center"/>
              <w:rPr>
                <w:rFonts w:cstheme="minorHAnsi"/>
                <w:sz w:val="18"/>
                <w:szCs w:val="18"/>
              </w:rPr>
            </w:pPr>
            <w:r>
              <w:rPr>
                <w:rFonts w:cstheme="minorHAnsi"/>
                <w:sz w:val="18"/>
                <w:szCs w:val="18"/>
              </w:rPr>
              <w:t>Granted</w:t>
            </w:r>
          </w:p>
        </w:tc>
      </w:tr>
      <w:tr w:rsidR="001F31FB" w:rsidRPr="002064D9" w14:paraId="1EDB4DD1" w14:textId="77777777" w:rsidTr="00661BF1">
        <w:tc>
          <w:tcPr>
            <w:tcW w:w="627" w:type="dxa"/>
          </w:tcPr>
          <w:p w14:paraId="1BFE74C9" w14:textId="727AE5C2" w:rsidR="001F31FB" w:rsidRDefault="001F31FB" w:rsidP="00260FE8">
            <w:pPr>
              <w:jc w:val="both"/>
              <w:rPr>
                <w:rFonts w:cstheme="minorHAnsi"/>
                <w:sz w:val="18"/>
                <w:szCs w:val="18"/>
              </w:rPr>
            </w:pPr>
            <w:r>
              <w:rPr>
                <w:rFonts w:cstheme="minorHAnsi"/>
                <w:sz w:val="18"/>
                <w:szCs w:val="18"/>
              </w:rPr>
              <w:t>11.</w:t>
            </w:r>
            <w:r w:rsidR="00042B38">
              <w:rPr>
                <w:rFonts w:cstheme="minorHAnsi"/>
                <w:sz w:val="18"/>
                <w:szCs w:val="18"/>
              </w:rPr>
              <w:t>6</w:t>
            </w:r>
          </w:p>
        </w:tc>
        <w:tc>
          <w:tcPr>
            <w:tcW w:w="2372" w:type="dxa"/>
          </w:tcPr>
          <w:p w14:paraId="0BD2FA18" w14:textId="545C65DF" w:rsidR="001F31FB" w:rsidRDefault="00215069" w:rsidP="00260FE8">
            <w:pPr>
              <w:jc w:val="both"/>
              <w:rPr>
                <w:rFonts w:ascii="Calibri" w:hAnsi="Calibri"/>
                <w:bCs/>
                <w:sz w:val="18"/>
                <w:szCs w:val="18"/>
              </w:rPr>
            </w:pPr>
            <w:r>
              <w:rPr>
                <w:rFonts w:ascii="Calibri" w:hAnsi="Calibri"/>
                <w:bCs/>
                <w:sz w:val="18"/>
                <w:szCs w:val="18"/>
              </w:rPr>
              <w:t>22/00531/FULL</w:t>
            </w:r>
          </w:p>
        </w:tc>
        <w:tc>
          <w:tcPr>
            <w:tcW w:w="3686" w:type="dxa"/>
          </w:tcPr>
          <w:p w14:paraId="37D1319A" w14:textId="7A33E3CB" w:rsidR="001F31FB" w:rsidRDefault="00215069" w:rsidP="00260FE8">
            <w:pPr>
              <w:jc w:val="both"/>
              <w:rPr>
                <w:rFonts w:ascii="Calibri" w:hAnsi="Calibri"/>
                <w:bCs/>
                <w:sz w:val="18"/>
                <w:szCs w:val="18"/>
              </w:rPr>
            </w:pPr>
            <w:r>
              <w:rPr>
                <w:rFonts w:ascii="Calibri" w:hAnsi="Calibri"/>
                <w:bCs/>
                <w:sz w:val="18"/>
                <w:szCs w:val="18"/>
              </w:rPr>
              <w:t>New entrance timber porch. High Gatherley Barn, Gatherley Rd DL10 7JJ</w:t>
            </w:r>
          </w:p>
        </w:tc>
        <w:tc>
          <w:tcPr>
            <w:tcW w:w="2524" w:type="dxa"/>
          </w:tcPr>
          <w:p w14:paraId="6F68B457" w14:textId="72D45F9A" w:rsidR="001F31FB" w:rsidRDefault="00215069" w:rsidP="00260FE8">
            <w:pPr>
              <w:jc w:val="center"/>
              <w:rPr>
                <w:rFonts w:cstheme="minorHAnsi"/>
                <w:sz w:val="18"/>
                <w:szCs w:val="18"/>
              </w:rPr>
            </w:pPr>
            <w:r>
              <w:rPr>
                <w:rFonts w:cstheme="minorHAnsi"/>
                <w:sz w:val="18"/>
                <w:szCs w:val="18"/>
              </w:rPr>
              <w:t>Granted</w:t>
            </w:r>
          </w:p>
        </w:tc>
      </w:tr>
      <w:tr w:rsidR="001F31FB" w:rsidRPr="002064D9" w14:paraId="7471B8FF" w14:textId="77777777" w:rsidTr="00661BF1">
        <w:tc>
          <w:tcPr>
            <w:tcW w:w="627" w:type="dxa"/>
          </w:tcPr>
          <w:p w14:paraId="3841DE6A" w14:textId="2C37EF2C" w:rsidR="001F31FB" w:rsidRDefault="00A51C94" w:rsidP="00260FE8">
            <w:pPr>
              <w:jc w:val="both"/>
              <w:rPr>
                <w:rFonts w:cstheme="minorHAnsi"/>
                <w:sz w:val="18"/>
                <w:szCs w:val="18"/>
              </w:rPr>
            </w:pPr>
            <w:r>
              <w:rPr>
                <w:rFonts w:cstheme="minorHAnsi"/>
                <w:sz w:val="18"/>
                <w:szCs w:val="18"/>
              </w:rPr>
              <w:t>11.</w:t>
            </w:r>
            <w:r w:rsidR="00042B38">
              <w:rPr>
                <w:rFonts w:cstheme="minorHAnsi"/>
                <w:sz w:val="18"/>
                <w:szCs w:val="18"/>
              </w:rPr>
              <w:t>7</w:t>
            </w:r>
          </w:p>
        </w:tc>
        <w:tc>
          <w:tcPr>
            <w:tcW w:w="2372" w:type="dxa"/>
          </w:tcPr>
          <w:p w14:paraId="51FE4E44" w14:textId="66F10192" w:rsidR="001F31FB" w:rsidRDefault="003156D0" w:rsidP="00260FE8">
            <w:pPr>
              <w:jc w:val="both"/>
              <w:rPr>
                <w:rFonts w:ascii="Calibri" w:hAnsi="Calibri"/>
                <w:bCs/>
                <w:sz w:val="18"/>
                <w:szCs w:val="18"/>
              </w:rPr>
            </w:pPr>
            <w:r>
              <w:rPr>
                <w:rFonts w:ascii="Calibri" w:hAnsi="Calibri"/>
                <w:bCs/>
                <w:sz w:val="18"/>
                <w:szCs w:val="18"/>
              </w:rPr>
              <w:t>22/00728/FULL</w:t>
            </w:r>
          </w:p>
        </w:tc>
        <w:tc>
          <w:tcPr>
            <w:tcW w:w="3686" w:type="dxa"/>
          </w:tcPr>
          <w:p w14:paraId="240D64AA" w14:textId="1A57E1A7" w:rsidR="001F31FB" w:rsidRDefault="003156D0" w:rsidP="00260FE8">
            <w:pPr>
              <w:jc w:val="both"/>
              <w:rPr>
                <w:rFonts w:ascii="Calibri" w:hAnsi="Calibri"/>
                <w:bCs/>
                <w:sz w:val="18"/>
                <w:szCs w:val="18"/>
              </w:rPr>
            </w:pPr>
            <w:r>
              <w:rPr>
                <w:rFonts w:ascii="Calibri" w:hAnsi="Calibri"/>
                <w:bCs/>
                <w:sz w:val="18"/>
                <w:szCs w:val="18"/>
              </w:rPr>
              <w:t>Remove existing roof and replace with falt and other works.  The Mill Parkgate Lane DL10 7HA</w:t>
            </w:r>
          </w:p>
        </w:tc>
        <w:tc>
          <w:tcPr>
            <w:tcW w:w="2524" w:type="dxa"/>
          </w:tcPr>
          <w:p w14:paraId="30DB9F0E" w14:textId="36397E17" w:rsidR="001F31FB" w:rsidRDefault="003156D0" w:rsidP="00260FE8">
            <w:pPr>
              <w:jc w:val="center"/>
              <w:rPr>
                <w:rFonts w:cstheme="minorHAnsi"/>
                <w:sz w:val="18"/>
                <w:szCs w:val="18"/>
              </w:rPr>
            </w:pPr>
            <w:r>
              <w:rPr>
                <w:rFonts w:cstheme="minorHAnsi"/>
                <w:sz w:val="18"/>
                <w:szCs w:val="18"/>
              </w:rPr>
              <w:t>No comments</w:t>
            </w:r>
          </w:p>
        </w:tc>
      </w:tr>
      <w:tr w:rsidR="00A51C94" w:rsidRPr="002064D9" w14:paraId="20DD912C" w14:textId="77777777" w:rsidTr="00661BF1">
        <w:tc>
          <w:tcPr>
            <w:tcW w:w="627" w:type="dxa"/>
          </w:tcPr>
          <w:p w14:paraId="4B0B58FB" w14:textId="26B6B777" w:rsidR="00A51C94" w:rsidRDefault="00154430" w:rsidP="00260FE8">
            <w:pPr>
              <w:jc w:val="both"/>
              <w:rPr>
                <w:rFonts w:cstheme="minorHAnsi"/>
                <w:sz w:val="18"/>
                <w:szCs w:val="18"/>
              </w:rPr>
            </w:pPr>
            <w:r>
              <w:rPr>
                <w:rFonts w:cstheme="minorHAnsi"/>
                <w:sz w:val="18"/>
                <w:szCs w:val="18"/>
              </w:rPr>
              <w:t>11.</w:t>
            </w:r>
            <w:r w:rsidR="00042B38">
              <w:rPr>
                <w:rFonts w:cstheme="minorHAnsi"/>
                <w:sz w:val="18"/>
                <w:szCs w:val="18"/>
              </w:rPr>
              <w:t>8</w:t>
            </w:r>
          </w:p>
        </w:tc>
        <w:tc>
          <w:tcPr>
            <w:tcW w:w="2372" w:type="dxa"/>
          </w:tcPr>
          <w:p w14:paraId="0D616702" w14:textId="785BDA58" w:rsidR="00A51C94" w:rsidRDefault="004B3E40" w:rsidP="00260FE8">
            <w:pPr>
              <w:jc w:val="both"/>
              <w:rPr>
                <w:rFonts w:ascii="Calibri" w:hAnsi="Calibri"/>
                <w:bCs/>
                <w:sz w:val="18"/>
                <w:szCs w:val="18"/>
              </w:rPr>
            </w:pPr>
            <w:r>
              <w:rPr>
                <w:rFonts w:ascii="Calibri" w:hAnsi="Calibri"/>
                <w:bCs/>
                <w:sz w:val="18"/>
                <w:szCs w:val="18"/>
              </w:rPr>
              <w:t>21/00497/FULL</w:t>
            </w:r>
          </w:p>
        </w:tc>
        <w:tc>
          <w:tcPr>
            <w:tcW w:w="3686" w:type="dxa"/>
          </w:tcPr>
          <w:p w14:paraId="6CB978B0" w14:textId="209255FD" w:rsidR="00A51C94" w:rsidRDefault="004B3E40" w:rsidP="00260FE8">
            <w:pPr>
              <w:jc w:val="both"/>
              <w:rPr>
                <w:rFonts w:ascii="Calibri" w:hAnsi="Calibri"/>
                <w:bCs/>
                <w:sz w:val="18"/>
                <w:szCs w:val="18"/>
              </w:rPr>
            </w:pPr>
            <w:r>
              <w:rPr>
                <w:rFonts w:ascii="Calibri" w:hAnsi="Calibri"/>
                <w:bCs/>
                <w:sz w:val="18"/>
                <w:szCs w:val="18"/>
              </w:rPr>
              <w:t>Installation of ball catchment net- Sports Ground Honey Pot Rd DL10 7HT</w:t>
            </w:r>
          </w:p>
        </w:tc>
        <w:tc>
          <w:tcPr>
            <w:tcW w:w="2524" w:type="dxa"/>
          </w:tcPr>
          <w:p w14:paraId="2257E449" w14:textId="7A8872BC" w:rsidR="00A51C94" w:rsidRDefault="004B3E40" w:rsidP="00260FE8">
            <w:pPr>
              <w:jc w:val="center"/>
              <w:rPr>
                <w:rFonts w:cstheme="minorHAnsi"/>
                <w:sz w:val="18"/>
                <w:szCs w:val="18"/>
              </w:rPr>
            </w:pPr>
            <w:r>
              <w:rPr>
                <w:rFonts w:cstheme="minorHAnsi"/>
                <w:sz w:val="18"/>
                <w:szCs w:val="18"/>
              </w:rPr>
              <w:t>Granted</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2DFA96A0"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A7621E">
        <w:rPr>
          <w:rFonts w:ascii="Calibri" w:hAnsi="Calibri"/>
          <w:sz w:val="22"/>
          <w:szCs w:val="22"/>
        </w:rPr>
        <w:t xml:space="preserve"> </w:t>
      </w:r>
      <w:r w:rsidR="000270CF">
        <w:rPr>
          <w:rFonts w:ascii="Calibri" w:hAnsi="Calibri"/>
          <w:sz w:val="22"/>
          <w:szCs w:val="22"/>
        </w:rPr>
        <w:t xml:space="preserve"> January</w:t>
      </w:r>
      <w:r w:rsidR="00464E41">
        <w:rPr>
          <w:rFonts w:ascii="Calibri" w:hAnsi="Calibri"/>
          <w:sz w:val="22"/>
          <w:szCs w:val="22"/>
        </w:rPr>
        <w:t xml:space="preserve"> 202</w:t>
      </w:r>
      <w:r w:rsidR="008B41ED">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1C5"/>
    <w:rsid w:val="000036BD"/>
    <w:rsid w:val="00004F82"/>
    <w:rsid w:val="000056B8"/>
    <w:rsid w:val="00010301"/>
    <w:rsid w:val="00010C3F"/>
    <w:rsid w:val="000130CE"/>
    <w:rsid w:val="000162D9"/>
    <w:rsid w:val="0001719A"/>
    <w:rsid w:val="00017EEF"/>
    <w:rsid w:val="00020BE5"/>
    <w:rsid w:val="00021A41"/>
    <w:rsid w:val="00022F79"/>
    <w:rsid w:val="000238C6"/>
    <w:rsid w:val="00026CFA"/>
    <w:rsid w:val="000270CF"/>
    <w:rsid w:val="00030312"/>
    <w:rsid w:val="000305A5"/>
    <w:rsid w:val="000319C4"/>
    <w:rsid w:val="000354C6"/>
    <w:rsid w:val="000427F8"/>
    <w:rsid w:val="00042B38"/>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0F6ABA"/>
    <w:rsid w:val="00101301"/>
    <w:rsid w:val="00102CAB"/>
    <w:rsid w:val="001035A2"/>
    <w:rsid w:val="00103A08"/>
    <w:rsid w:val="00112129"/>
    <w:rsid w:val="00113872"/>
    <w:rsid w:val="00114F59"/>
    <w:rsid w:val="001179D2"/>
    <w:rsid w:val="00120DBB"/>
    <w:rsid w:val="00121170"/>
    <w:rsid w:val="00123727"/>
    <w:rsid w:val="00125679"/>
    <w:rsid w:val="00126364"/>
    <w:rsid w:val="00133364"/>
    <w:rsid w:val="00142079"/>
    <w:rsid w:val="00146AEB"/>
    <w:rsid w:val="0015321A"/>
    <w:rsid w:val="00154430"/>
    <w:rsid w:val="001574EE"/>
    <w:rsid w:val="00170D93"/>
    <w:rsid w:val="00172900"/>
    <w:rsid w:val="00174874"/>
    <w:rsid w:val="001767B0"/>
    <w:rsid w:val="001775A5"/>
    <w:rsid w:val="001779C5"/>
    <w:rsid w:val="00182461"/>
    <w:rsid w:val="00182587"/>
    <w:rsid w:val="00194943"/>
    <w:rsid w:val="00196422"/>
    <w:rsid w:val="001A0E08"/>
    <w:rsid w:val="001A3976"/>
    <w:rsid w:val="001A5771"/>
    <w:rsid w:val="001A5CF2"/>
    <w:rsid w:val="001B1185"/>
    <w:rsid w:val="001B12E6"/>
    <w:rsid w:val="001B4565"/>
    <w:rsid w:val="001B53A4"/>
    <w:rsid w:val="001B5735"/>
    <w:rsid w:val="001B5875"/>
    <w:rsid w:val="001C12CC"/>
    <w:rsid w:val="001C4795"/>
    <w:rsid w:val="001C75C8"/>
    <w:rsid w:val="001C7AF2"/>
    <w:rsid w:val="001E0DAA"/>
    <w:rsid w:val="001E57C6"/>
    <w:rsid w:val="001E671B"/>
    <w:rsid w:val="001E7D48"/>
    <w:rsid w:val="001F2C1F"/>
    <w:rsid w:val="001F31FB"/>
    <w:rsid w:val="001F58B3"/>
    <w:rsid w:val="001F60E6"/>
    <w:rsid w:val="002002F5"/>
    <w:rsid w:val="00201726"/>
    <w:rsid w:val="00201A75"/>
    <w:rsid w:val="002064D9"/>
    <w:rsid w:val="00206716"/>
    <w:rsid w:val="002122C3"/>
    <w:rsid w:val="00212316"/>
    <w:rsid w:val="002123FF"/>
    <w:rsid w:val="00213FF7"/>
    <w:rsid w:val="00215069"/>
    <w:rsid w:val="00217A0C"/>
    <w:rsid w:val="0022101D"/>
    <w:rsid w:val="0022453F"/>
    <w:rsid w:val="00233A7E"/>
    <w:rsid w:val="00234DA4"/>
    <w:rsid w:val="00236C88"/>
    <w:rsid w:val="00243C30"/>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E47F1"/>
    <w:rsid w:val="002F414F"/>
    <w:rsid w:val="002F593F"/>
    <w:rsid w:val="002F6138"/>
    <w:rsid w:val="002F7A54"/>
    <w:rsid w:val="00304A1B"/>
    <w:rsid w:val="00305F6D"/>
    <w:rsid w:val="00307A07"/>
    <w:rsid w:val="00314536"/>
    <w:rsid w:val="003156D0"/>
    <w:rsid w:val="00316331"/>
    <w:rsid w:val="0032435D"/>
    <w:rsid w:val="0032612F"/>
    <w:rsid w:val="00326C3E"/>
    <w:rsid w:val="00331899"/>
    <w:rsid w:val="00332DA6"/>
    <w:rsid w:val="0033303A"/>
    <w:rsid w:val="003339BE"/>
    <w:rsid w:val="00334407"/>
    <w:rsid w:val="003370E1"/>
    <w:rsid w:val="0034008E"/>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3CEA"/>
    <w:rsid w:val="00387443"/>
    <w:rsid w:val="003A0C37"/>
    <w:rsid w:val="003A1D83"/>
    <w:rsid w:val="003A2B3B"/>
    <w:rsid w:val="003A374A"/>
    <w:rsid w:val="003A59C8"/>
    <w:rsid w:val="003A6237"/>
    <w:rsid w:val="003A79D1"/>
    <w:rsid w:val="003B71D9"/>
    <w:rsid w:val="003C0971"/>
    <w:rsid w:val="003C2792"/>
    <w:rsid w:val="003D0676"/>
    <w:rsid w:val="003D0728"/>
    <w:rsid w:val="003D08C3"/>
    <w:rsid w:val="003D3BBA"/>
    <w:rsid w:val="003D4A35"/>
    <w:rsid w:val="003D6DC0"/>
    <w:rsid w:val="003D7FF4"/>
    <w:rsid w:val="003E1480"/>
    <w:rsid w:val="003E2311"/>
    <w:rsid w:val="003E28FB"/>
    <w:rsid w:val="003E71AB"/>
    <w:rsid w:val="003F59A3"/>
    <w:rsid w:val="003F68EA"/>
    <w:rsid w:val="00400FE6"/>
    <w:rsid w:val="00401ACF"/>
    <w:rsid w:val="0040368A"/>
    <w:rsid w:val="00405BE2"/>
    <w:rsid w:val="00407220"/>
    <w:rsid w:val="0041127E"/>
    <w:rsid w:val="00413551"/>
    <w:rsid w:val="0042214D"/>
    <w:rsid w:val="004246F9"/>
    <w:rsid w:val="00431A0E"/>
    <w:rsid w:val="00450767"/>
    <w:rsid w:val="0045668D"/>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3E40"/>
    <w:rsid w:val="004B4FAE"/>
    <w:rsid w:val="004B5910"/>
    <w:rsid w:val="004B6073"/>
    <w:rsid w:val="004B691B"/>
    <w:rsid w:val="004B6B02"/>
    <w:rsid w:val="004B757A"/>
    <w:rsid w:val="004C1077"/>
    <w:rsid w:val="004C1720"/>
    <w:rsid w:val="004C1BF7"/>
    <w:rsid w:val="004C2526"/>
    <w:rsid w:val="004C258B"/>
    <w:rsid w:val="004C46A6"/>
    <w:rsid w:val="004C4B90"/>
    <w:rsid w:val="004C7437"/>
    <w:rsid w:val="004C7D1A"/>
    <w:rsid w:val="004D1216"/>
    <w:rsid w:val="004D163A"/>
    <w:rsid w:val="004D67F6"/>
    <w:rsid w:val="004E042F"/>
    <w:rsid w:val="004E3E73"/>
    <w:rsid w:val="004E6026"/>
    <w:rsid w:val="004F447F"/>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3146"/>
    <w:rsid w:val="005C2898"/>
    <w:rsid w:val="005D6CEC"/>
    <w:rsid w:val="005E3157"/>
    <w:rsid w:val="005E37A1"/>
    <w:rsid w:val="005E3D1E"/>
    <w:rsid w:val="005F06CB"/>
    <w:rsid w:val="005F16A8"/>
    <w:rsid w:val="005F2C14"/>
    <w:rsid w:val="005F3AF6"/>
    <w:rsid w:val="00600C4D"/>
    <w:rsid w:val="00602792"/>
    <w:rsid w:val="00602CA1"/>
    <w:rsid w:val="0060629D"/>
    <w:rsid w:val="00620B08"/>
    <w:rsid w:val="006212E0"/>
    <w:rsid w:val="00621C06"/>
    <w:rsid w:val="00626464"/>
    <w:rsid w:val="00626F8F"/>
    <w:rsid w:val="00631E0E"/>
    <w:rsid w:val="00632887"/>
    <w:rsid w:val="006362C5"/>
    <w:rsid w:val="00636E84"/>
    <w:rsid w:val="006453FB"/>
    <w:rsid w:val="00645A38"/>
    <w:rsid w:val="00645AB9"/>
    <w:rsid w:val="00645B04"/>
    <w:rsid w:val="006478CB"/>
    <w:rsid w:val="006504C8"/>
    <w:rsid w:val="00652B84"/>
    <w:rsid w:val="006538A5"/>
    <w:rsid w:val="00654BBA"/>
    <w:rsid w:val="00661BF1"/>
    <w:rsid w:val="00661C57"/>
    <w:rsid w:val="00664FD7"/>
    <w:rsid w:val="00673588"/>
    <w:rsid w:val="006944FC"/>
    <w:rsid w:val="00695586"/>
    <w:rsid w:val="006A4D48"/>
    <w:rsid w:val="006B1159"/>
    <w:rsid w:val="006B1F8F"/>
    <w:rsid w:val="006B3349"/>
    <w:rsid w:val="006B7339"/>
    <w:rsid w:val="006B7D9D"/>
    <w:rsid w:val="006C04D9"/>
    <w:rsid w:val="006C1420"/>
    <w:rsid w:val="006C1E83"/>
    <w:rsid w:val="006C24A4"/>
    <w:rsid w:val="006C5406"/>
    <w:rsid w:val="006C6C75"/>
    <w:rsid w:val="006D0605"/>
    <w:rsid w:val="006D2E41"/>
    <w:rsid w:val="006D3707"/>
    <w:rsid w:val="006D4943"/>
    <w:rsid w:val="006D5E9D"/>
    <w:rsid w:val="006E080D"/>
    <w:rsid w:val="006E53A6"/>
    <w:rsid w:val="006E79CC"/>
    <w:rsid w:val="006F1F4E"/>
    <w:rsid w:val="006F4652"/>
    <w:rsid w:val="007012C0"/>
    <w:rsid w:val="00701CCB"/>
    <w:rsid w:val="00704086"/>
    <w:rsid w:val="00710D92"/>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B3FA7"/>
    <w:rsid w:val="007C65A7"/>
    <w:rsid w:val="007C7EC4"/>
    <w:rsid w:val="007F0C37"/>
    <w:rsid w:val="007F1FBD"/>
    <w:rsid w:val="007F4336"/>
    <w:rsid w:val="007F780A"/>
    <w:rsid w:val="007F79C7"/>
    <w:rsid w:val="00800728"/>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5199"/>
    <w:rsid w:val="008956A8"/>
    <w:rsid w:val="00896121"/>
    <w:rsid w:val="0089617F"/>
    <w:rsid w:val="008A2CF1"/>
    <w:rsid w:val="008B1FD7"/>
    <w:rsid w:val="008B41ED"/>
    <w:rsid w:val="008B5356"/>
    <w:rsid w:val="008C3641"/>
    <w:rsid w:val="008C6790"/>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414A9"/>
    <w:rsid w:val="0094231B"/>
    <w:rsid w:val="00942AE6"/>
    <w:rsid w:val="00942B00"/>
    <w:rsid w:val="00947D9F"/>
    <w:rsid w:val="00950589"/>
    <w:rsid w:val="00950E82"/>
    <w:rsid w:val="0095174F"/>
    <w:rsid w:val="0095420E"/>
    <w:rsid w:val="00960C64"/>
    <w:rsid w:val="0096188E"/>
    <w:rsid w:val="00966405"/>
    <w:rsid w:val="00972636"/>
    <w:rsid w:val="00987D68"/>
    <w:rsid w:val="00990F7E"/>
    <w:rsid w:val="00991A05"/>
    <w:rsid w:val="0099634F"/>
    <w:rsid w:val="009973B8"/>
    <w:rsid w:val="009A06F8"/>
    <w:rsid w:val="009A0E0A"/>
    <w:rsid w:val="009A6096"/>
    <w:rsid w:val="009B1352"/>
    <w:rsid w:val="009B75BF"/>
    <w:rsid w:val="009C321B"/>
    <w:rsid w:val="009D1A55"/>
    <w:rsid w:val="009D5581"/>
    <w:rsid w:val="009E066F"/>
    <w:rsid w:val="009E1526"/>
    <w:rsid w:val="009F1F37"/>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1C94"/>
    <w:rsid w:val="00A52596"/>
    <w:rsid w:val="00A55D23"/>
    <w:rsid w:val="00A55DEA"/>
    <w:rsid w:val="00A6021C"/>
    <w:rsid w:val="00A60BCD"/>
    <w:rsid w:val="00A63273"/>
    <w:rsid w:val="00A70AA6"/>
    <w:rsid w:val="00A73E94"/>
    <w:rsid w:val="00A74910"/>
    <w:rsid w:val="00A75011"/>
    <w:rsid w:val="00A752D1"/>
    <w:rsid w:val="00A7621E"/>
    <w:rsid w:val="00A76C8E"/>
    <w:rsid w:val="00A80C68"/>
    <w:rsid w:val="00A83214"/>
    <w:rsid w:val="00A8520F"/>
    <w:rsid w:val="00A85782"/>
    <w:rsid w:val="00A85DA7"/>
    <w:rsid w:val="00A865DC"/>
    <w:rsid w:val="00A87B08"/>
    <w:rsid w:val="00A90C08"/>
    <w:rsid w:val="00A94E84"/>
    <w:rsid w:val="00A97181"/>
    <w:rsid w:val="00AA64EE"/>
    <w:rsid w:val="00AB3EED"/>
    <w:rsid w:val="00AB4CD6"/>
    <w:rsid w:val="00AB5231"/>
    <w:rsid w:val="00AD016B"/>
    <w:rsid w:val="00AD0D33"/>
    <w:rsid w:val="00AD779F"/>
    <w:rsid w:val="00AE1BE3"/>
    <w:rsid w:val="00AE3B04"/>
    <w:rsid w:val="00AE3F6C"/>
    <w:rsid w:val="00AE4796"/>
    <w:rsid w:val="00B03DE1"/>
    <w:rsid w:val="00B052DF"/>
    <w:rsid w:val="00B128CD"/>
    <w:rsid w:val="00B15306"/>
    <w:rsid w:val="00B17AB8"/>
    <w:rsid w:val="00B201DD"/>
    <w:rsid w:val="00B308B9"/>
    <w:rsid w:val="00B318D8"/>
    <w:rsid w:val="00B51320"/>
    <w:rsid w:val="00B56088"/>
    <w:rsid w:val="00B637FD"/>
    <w:rsid w:val="00B63F13"/>
    <w:rsid w:val="00B67CD6"/>
    <w:rsid w:val="00B67DA5"/>
    <w:rsid w:val="00B737C6"/>
    <w:rsid w:val="00B747F7"/>
    <w:rsid w:val="00B7635B"/>
    <w:rsid w:val="00B76463"/>
    <w:rsid w:val="00B809B4"/>
    <w:rsid w:val="00B92C87"/>
    <w:rsid w:val="00BA18BB"/>
    <w:rsid w:val="00BA7194"/>
    <w:rsid w:val="00BA7B0B"/>
    <w:rsid w:val="00BB3211"/>
    <w:rsid w:val="00BB58F1"/>
    <w:rsid w:val="00BB6F2F"/>
    <w:rsid w:val="00BC37F9"/>
    <w:rsid w:val="00BF1C95"/>
    <w:rsid w:val="00BF7E9B"/>
    <w:rsid w:val="00C0029E"/>
    <w:rsid w:val="00C016D5"/>
    <w:rsid w:val="00C01E5A"/>
    <w:rsid w:val="00C0252B"/>
    <w:rsid w:val="00C02A6C"/>
    <w:rsid w:val="00C05883"/>
    <w:rsid w:val="00C138FB"/>
    <w:rsid w:val="00C16382"/>
    <w:rsid w:val="00C21DC9"/>
    <w:rsid w:val="00C224E4"/>
    <w:rsid w:val="00C2537E"/>
    <w:rsid w:val="00C26BBD"/>
    <w:rsid w:val="00C32468"/>
    <w:rsid w:val="00C326D6"/>
    <w:rsid w:val="00C335BE"/>
    <w:rsid w:val="00C34224"/>
    <w:rsid w:val="00C34FDC"/>
    <w:rsid w:val="00C40038"/>
    <w:rsid w:val="00C408CF"/>
    <w:rsid w:val="00C41B39"/>
    <w:rsid w:val="00C474D6"/>
    <w:rsid w:val="00C53745"/>
    <w:rsid w:val="00C552A9"/>
    <w:rsid w:val="00C63589"/>
    <w:rsid w:val="00C7140A"/>
    <w:rsid w:val="00C75AC2"/>
    <w:rsid w:val="00C91F1D"/>
    <w:rsid w:val="00C95132"/>
    <w:rsid w:val="00C96C84"/>
    <w:rsid w:val="00CA0729"/>
    <w:rsid w:val="00CA2C27"/>
    <w:rsid w:val="00CA4EF5"/>
    <w:rsid w:val="00CB16E3"/>
    <w:rsid w:val="00CB254C"/>
    <w:rsid w:val="00CB4611"/>
    <w:rsid w:val="00CC3E60"/>
    <w:rsid w:val="00CC729B"/>
    <w:rsid w:val="00CD21CA"/>
    <w:rsid w:val="00CD3BAA"/>
    <w:rsid w:val="00CD48E5"/>
    <w:rsid w:val="00CD5D97"/>
    <w:rsid w:val="00CD697C"/>
    <w:rsid w:val="00CD79A1"/>
    <w:rsid w:val="00CE0E41"/>
    <w:rsid w:val="00CE2BFE"/>
    <w:rsid w:val="00CE3DC3"/>
    <w:rsid w:val="00CE63AF"/>
    <w:rsid w:val="00CE75D8"/>
    <w:rsid w:val="00CF233C"/>
    <w:rsid w:val="00CF3042"/>
    <w:rsid w:val="00CF4DAA"/>
    <w:rsid w:val="00CF64B8"/>
    <w:rsid w:val="00CF6D55"/>
    <w:rsid w:val="00CF74F2"/>
    <w:rsid w:val="00D02943"/>
    <w:rsid w:val="00D070E9"/>
    <w:rsid w:val="00D1343D"/>
    <w:rsid w:val="00D13AAC"/>
    <w:rsid w:val="00D13EFC"/>
    <w:rsid w:val="00D149D2"/>
    <w:rsid w:val="00D14A5C"/>
    <w:rsid w:val="00D21413"/>
    <w:rsid w:val="00D2512B"/>
    <w:rsid w:val="00D25634"/>
    <w:rsid w:val="00D26413"/>
    <w:rsid w:val="00D27BC6"/>
    <w:rsid w:val="00D30E57"/>
    <w:rsid w:val="00D3166A"/>
    <w:rsid w:val="00D33A25"/>
    <w:rsid w:val="00D44216"/>
    <w:rsid w:val="00D46B9A"/>
    <w:rsid w:val="00D5521F"/>
    <w:rsid w:val="00D55EC6"/>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E5E43"/>
    <w:rsid w:val="00DF0B35"/>
    <w:rsid w:val="00DF1C10"/>
    <w:rsid w:val="00DF27CB"/>
    <w:rsid w:val="00DF36CC"/>
    <w:rsid w:val="00DF58ED"/>
    <w:rsid w:val="00DF6775"/>
    <w:rsid w:val="00DF7303"/>
    <w:rsid w:val="00E0246E"/>
    <w:rsid w:val="00E04874"/>
    <w:rsid w:val="00E10DE4"/>
    <w:rsid w:val="00E127B9"/>
    <w:rsid w:val="00E16307"/>
    <w:rsid w:val="00E30285"/>
    <w:rsid w:val="00E30EEE"/>
    <w:rsid w:val="00E31954"/>
    <w:rsid w:val="00E32054"/>
    <w:rsid w:val="00E33218"/>
    <w:rsid w:val="00E33EE6"/>
    <w:rsid w:val="00E34A6A"/>
    <w:rsid w:val="00E43D2F"/>
    <w:rsid w:val="00E43D44"/>
    <w:rsid w:val="00E4633E"/>
    <w:rsid w:val="00E53001"/>
    <w:rsid w:val="00E5343E"/>
    <w:rsid w:val="00E53B46"/>
    <w:rsid w:val="00E64E28"/>
    <w:rsid w:val="00E6743A"/>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E75FC"/>
    <w:rsid w:val="00EF0F09"/>
    <w:rsid w:val="00EF4050"/>
    <w:rsid w:val="00EF41D6"/>
    <w:rsid w:val="00EF4465"/>
    <w:rsid w:val="00EF4769"/>
    <w:rsid w:val="00EF7077"/>
    <w:rsid w:val="00F019C9"/>
    <w:rsid w:val="00F0594B"/>
    <w:rsid w:val="00F10E61"/>
    <w:rsid w:val="00F11C3F"/>
    <w:rsid w:val="00F16210"/>
    <w:rsid w:val="00F17BAA"/>
    <w:rsid w:val="00F36CD3"/>
    <w:rsid w:val="00F40BBD"/>
    <w:rsid w:val="00F41429"/>
    <w:rsid w:val="00F42C06"/>
    <w:rsid w:val="00F448AE"/>
    <w:rsid w:val="00F4547E"/>
    <w:rsid w:val="00F46BC8"/>
    <w:rsid w:val="00F47856"/>
    <w:rsid w:val="00F502C2"/>
    <w:rsid w:val="00F50E23"/>
    <w:rsid w:val="00F5169B"/>
    <w:rsid w:val="00F53D96"/>
    <w:rsid w:val="00F60EB7"/>
    <w:rsid w:val="00F6322B"/>
    <w:rsid w:val="00F64D11"/>
    <w:rsid w:val="00F70900"/>
    <w:rsid w:val="00F92B42"/>
    <w:rsid w:val="00F93FA6"/>
    <w:rsid w:val="00F95626"/>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3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83C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625431147">
      <w:bodyDiv w:val="1"/>
      <w:marLeft w:val="0"/>
      <w:marRight w:val="0"/>
      <w:marTop w:val="0"/>
      <w:marBottom w:val="0"/>
      <w:divBdr>
        <w:top w:val="none" w:sz="0" w:space="0" w:color="auto"/>
        <w:left w:val="none" w:sz="0" w:space="0" w:color="auto"/>
        <w:bottom w:val="none" w:sz="0" w:space="0" w:color="auto"/>
        <w:right w:val="none" w:sz="0" w:space="0" w:color="auto"/>
      </w:divBdr>
    </w:div>
    <w:div w:id="647902015">
      <w:bodyDiv w:val="1"/>
      <w:marLeft w:val="0"/>
      <w:marRight w:val="0"/>
      <w:marTop w:val="0"/>
      <w:marBottom w:val="0"/>
      <w:divBdr>
        <w:top w:val="none" w:sz="0" w:space="0" w:color="auto"/>
        <w:left w:val="none" w:sz="0" w:space="0" w:color="auto"/>
        <w:bottom w:val="none" w:sz="0" w:space="0" w:color="auto"/>
        <w:right w:val="none" w:sz="0" w:space="0" w:color="auto"/>
      </w:divBdr>
    </w:div>
    <w:div w:id="66474365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58392890">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324996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753623570">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223</TotalTime>
  <Pages>3</Pages>
  <Words>768</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37</cp:revision>
  <cp:lastPrinted>2021-11-24T21:32:00Z</cp:lastPrinted>
  <dcterms:created xsi:type="dcterms:W3CDTF">2022-10-25T13:09:00Z</dcterms:created>
  <dcterms:modified xsi:type="dcterms:W3CDTF">2022-12-03T16:19:00Z</dcterms:modified>
</cp:coreProperties>
</file>